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0"/>
        </w:rPr>
      </w:pPr>
      <w:r>
        <w:rPr>
          <w:rFonts w:hint="eastAsia" w:ascii="黑体" w:hAnsi="黑体" w:eastAsia="黑体"/>
          <w:sz w:val="32"/>
          <w:szCs w:val="30"/>
        </w:rPr>
        <w:t>附件</w:t>
      </w:r>
    </w:p>
    <w:p>
      <w:pPr>
        <w:jc w:val="center"/>
        <w:rPr>
          <w:rFonts w:ascii="方正小标宋简体" w:eastAsia="方正小标宋简体"/>
          <w:sz w:val="36"/>
          <w:szCs w:val="44"/>
        </w:rPr>
      </w:pPr>
      <w:r>
        <w:rPr>
          <w:rFonts w:hint="eastAsia" w:ascii="方正小标宋简体" w:eastAsia="方正小标宋简体"/>
          <w:sz w:val="36"/>
          <w:szCs w:val="44"/>
        </w:rPr>
        <w:t>2024年度宁德市重点项目名单（319个）</w:t>
      </w:r>
    </w:p>
    <w:p>
      <w:pPr>
        <w:jc w:val="left"/>
        <w:rPr>
          <w:rStyle w:val="11"/>
          <w:rFonts w:ascii="楷体_GB2312" w:hAnsi="方正小标宋简体" w:eastAsia="楷体_GB2312" w:cs="方正小标宋简体"/>
          <w:bCs/>
          <w:sz w:val="24"/>
          <w:szCs w:val="28"/>
        </w:rPr>
      </w:pPr>
    </w:p>
    <w:p>
      <w:pPr>
        <w:rPr>
          <w:rFonts w:ascii="楷体_GB2312" w:hAnsi="方正小标宋简体" w:eastAsia="楷体_GB2312" w:cs="方正小标宋简体"/>
          <w:bCs/>
          <w:kern w:val="44"/>
          <w:sz w:val="24"/>
          <w:szCs w:val="21"/>
        </w:rPr>
      </w:pPr>
      <w:r>
        <w:rPr>
          <w:rStyle w:val="11"/>
          <w:rFonts w:hint="eastAsia" w:ascii="楷体_GB2312" w:hAnsi="方正小标宋简体" w:eastAsia="楷体_GB2312" w:cs="方正小标宋简体"/>
          <w:bCs/>
          <w:sz w:val="24"/>
          <w:szCs w:val="21"/>
        </w:rPr>
        <w:t>（项目名称前带★的为市管省重点项目，带☆的为省管省重点项目）</w:t>
      </w:r>
    </w:p>
    <w:tbl>
      <w:tblPr>
        <w:tblStyle w:val="6"/>
        <w:tblW w:w="5000" w:type="pct"/>
        <w:tblInd w:w="0" w:type="dxa"/>
        <w:tblLayout w:type="autofit"/>
        <w:tblCellMar>
          <w:top w:w="0" w:type="dxa"/>
          <w:left w:w="108" w:type="dxa"/>
          <w:bottom w:w="0" w:type="dxa"/>
          <w:right w:w="108" w:type="dxa"/>
        </w:tblCellMar>
      </w:tblPr>
      <w:tblGrid>
        <w:gridCol w:w="636"/>
        <w:gridCol w:w="8424"/>
      </w:tblGrid>
      <w:tr>
        <w:tblPrEx>
          <w:tblCellMar>
            <w:top w:w="0" w:type="dxa"/>
            <w:left w:w="108" w:type="dxa"/>
            <w:bottom w:w="0" w:type="dxa"/>
            <w:right w:w="108" w:type="dxa"/>
          </w:tblCellMar>
        </w:tblPrEx>
        <w:trPr>
          <w:trHeight w:val="402" w:hRule="atLeast"/>
        </w:trPr>
        <w:tc>
          <w:tcPr>
            <w:tcW w:w="5000" w:type="pct"/>
            <w:gridSpan w:val="2"/>
            <w:shd w:val="clear" w:color="auto" w:fill="auto"/>
            <w:noWrap/>
            <w:vAlign w:val="center"/>
          </w:tcPr>
          <w:p>
            <w:pPr>
              <w:widowControl/>
              <w:spacing w:line="420" w:lineRule="exact"/>
              <w:jc w:val="left"/>
              <w:rPr>
                <w:rFonts w:ascii="黑体" w:hAnsi="黑体" w:eastAsia="黑体" w:cs="宋体"/>
                <w:b/>
                <w:color w:val="000000" w:themeColor="text1"/>
                <w:kern w:val="0"/>
                <w:sz w:val="28"/>
                <w:szCs w:val="28"/>
              </w:rPr>
            </w:pPr>
            <w:r>
              <w:rPr>
                <w:rFonts w:hint="eastAsia" w:ascii="黑体" w:hAnsi="黑体" w:eastAsia="黑体" w:cs="宋体"/>
                <w:b/>
                <w:color w:val="000000" w:themeColor="text1"/>
                <w:kern w:val="0"/>
                <w:sz w:val="28"/>
                <w:szCs w:val="28"/>
              </w:rPr>
              <w:t>一、在建（257个）</w:t>
            </w:r>
          </w:p>
        </w:tc>
      </w:tr>
      <w:tr>
        <w:tblPrEx>
          <w:tblCellMar>
            <w:top w:w="0" w:type="dxa"/>
            <w:left w:w="108" w:type="dxa"/>
            <w:bottom w:w="0" w:type="dxa"/>
            <w:right w:w="108" w:type="dxa"/>
          </w:tblCellMar>
        </w:tblPrEx>
        <w:trPr>
          <w:trHeight w:val="402" w:hRule="atLeast"/>
        </w:trPr>
        <w:tc>
          <w:tcPr>
            <w:tcW w:w="5000" w:type="pct"/>
            <w:gridSpan w:val="2"/>
            <w:shd w:val="clear" w:color="auto" w:fill="auto"/>
            <w:noWrap/>
            <w:vAlign w:val="center"/>
          </w:tcPr>
          <w:p>
            <w:pPr>
              <w:widowControl/>
              <w:spacing w:line="420" w:lineRule="exact"/>
              <w:rPr>
                <w:rFonts w:ascii="楷体_GB2312" w:eastAsia="楷体_GB2312" w:cs="宋体" w:hAnsiTheme="minorEastAsia"/>
                <w:b/>
                <w:color w:val="000000" w:themeColor="text1"/>
                <w:kern w:val="0"/>
                <w:sz w:val="28"/>
                <w:szCs w:val="28"/>
              </w:rPr>
            </w:pPr>
            <w:r>
              <w:rPr>
                <w:rFonts w:hint="eastAsia" w:ascii="楷体_GB2312" w:eastAsia="楷体_GB2312" w:cs="宋体" w:hAnsiTheme="minorEastAsia"/>
                <w:b/>
                <w:color w:val="000000" w:themeColor="text1"/>
                <w:kern w:val="0"/>
                <w:sz w:val="28"/>
                <w:szCs w:val="28"/>
              </w:rPr>
              <w:t>（一）工业（93个）</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屹丰宁德基地热成型零部件项目</w:t>
            </w:r>
            <w:r>
              <w:rPr>
                <w:rFonts w:cs="Times New Roman" w:asciiTheme="minorEastAsia" w:hAnsiTheme="minorEastAsia"/>
                <w:color w:val="000000" w:themeColor="text1"/>
                <w:kern w:val="0"/>
                <w:sz w:val="28"/>
                <w:szCs w:val="28"/>
              </w:rPr>
              <w:t>-</w:t>
            </w:r>
            <w:r>
              <w:rPr>
                <w:rFonts w:hint="eastAsia" w:cs="Times New Roman" w:asciiTheme="minorEastAsia" w:hAnsiTheme="minorEastAsia"/>
                <w:color w:val="000000" w:themeColor="text1"/>
                <w:kern w:val="0"/>
                <w:sz w:val="28"/>
                <w:szCs w:val="28"/>
              </w:rPr>
              <w:t>二期</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★宁德锂电车里湾园区标准化厂房及配套设施工程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3</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★宁德思客琦机器人智能装备项目（二期）</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4</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宁德奥佳华年产</w:t>
            </w:r>
            <w:r>
              <w:rPr>
                <w:rFonts w:cs="Times New Roman" w:asciiTheme="minorEastAsia" w:hAnsiTheme="minorEastAsia"/>
                <w:color w:val="000000" w:themeColor="text1"/>
                <w:kern w:val="0"/>
                <w:sz w:val="28"/>
                <w:szCs w:val="28"/>
              </w:rPr>
              <w:t>30</w:t>
            </w:r>
            <w:r>
              <w:rPr>
                <w:rFonts w:hint="eastAsia" w:cs="Times New Roman" w:asciiTheme="minorEastAsia" w:hAnsiTheme="minorEastAsia"/>
                <w:color w:val="000000" w:themeColor="text1"/>
                <w:kern w:val="0"/>
                <w:sz w:val="28"/>
                <w:szCs w:val="28"/>
              </w:rPr>
              <w:t>万台智能按摩椅项目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5</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★蕉城区金盛水产精深加工智能化生产项目（一期）</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6</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中铜电解提质增效项目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7</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★宁德福浦电子铜箔项目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8</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★宁德福浦特种铝材项目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9</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古田县凤都工业集中区基础设施建设工程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10</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古田腾顺年产</w:t>
            </w:r>
            <w:r>
              <w:rPr>
                <w:rFonts w:cs="Times New Roman" w:asciiTheme="minorEastAsia" w:hAnsiTheme="minorEastAsia"/>
                <w:color w:val="000000" w:themeColor="text1"/>
                <w:kern w:val="0"/>
                <w:sz w:val="28"/>
                <w:szCs w:val="28"/>
              </w:rPr>
              <w:t>30</w:t>
            </w:r>
            <w:r>
              <w:rPr>
                <w:rFonts w:hint="eastAsia" w:cs="Times New Roman" w:asciiTheme="minorEastAsia" w:hAnsiTheme="minorEastAsia"/>
                <w:color w:val="000000" w:themeColor="text1"/>
                <w:kern w:val="0"/>
                <w:sz w:val="28"/>
                <w:szCs w:val="28"/>
              </w:rPr>
              <w:t>万立方米蒸压养护加气混凝土砌块及板材生产线改建项目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11</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★中国</w:t>
            </w:r>
            <w:r>
              <w:rPr>
                <w:rFonts w:cs="Times New Roman" w:asciiTheme="minorEastAsia" w:hAnsiTheme="minorEastAsia"/>
                <w:color w:val="000000" w:themeColor="text1"/>
                <w:kern w:val="0"/>
                <w:sz w:val="28"/>
                <w:szCs w:val="28"/>
              </w:rPr>
              <w:t>·</w:t>
            </w:r>
            <w:r>
              <w:rPr>
                <w:rFonts w:hint="eastAsia" w:cs="Times New Roman" w:asciiTheme="minorEastAsia" w:hAnsiTheme="minorEastAsia"/>
                <w:color w:val="000000" w:themeColor="text1"/>
                <w:kern w:val="0"/>
                <w:sz w:val="28"/>
                <w:szCs w:val="28"/>
              </w:rPr>
              <w:t>古田食用菌三链融合产业园基础设施建设项目</w:t>
            </w:r>
            <w:r>
              <w:rPr>
                <w:rFonts w:cs="Times New Roman" w:asciiTheme="minorEastAsia" w:hAnsiTheme="minorEastAsia"/>
                <w:color w:val="000000" w:themeColor="text1"/>
                <w:kern w:val="0"/>
                <w:sz w:val="28"/>
                <w:szCs w:val="28"/>
              </w:rPr>
              <w:t>(</w:t>
            </w:r>
            <w:r>
              <w:rPr>
                <w:rFonts w:hint="eastAsia" w:cs="Times New Roman" w:asciiTheme="minorEastAsia" w:hAnsiTheme="minorEastAsia"/>
                <w:color w:val="000000" w:themeColor="text1"/>
                <w:kern w:val="0"/>
                <w:sz w:val="28"/>
                <w:szCs w:val="28"/>
              </w:rPr>
              <w:t>一期）</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12</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★古田县晟茂农业银耳全产业链项目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13</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★福建红果宝健康产业有限公司年产3600吨山楂红素片剂（宁德）</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14</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★古田药业生物药品、制剂及保健品生产线（含中药提取）迁扩建项目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15</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★古田宁达汽配工业园项目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16</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★福建青山特材不锈钢深加工项目（宁德）</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17</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周宁站前工贸园区双创研发及配套设施建设项目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18</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★周宁县站前工贸科技园一号地块标准厂房建设项目（一期）</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19</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★周宁县十恒黑色金属装备铸造项目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20</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寿宁宏建年产</w:t>
            </w:r>
            <w:r>
              <w:rPr>
                <w:rFonts w:cs="Times New Roman" w:asciiTheme="minorEastAsia" w:hAnsiTheme="minorEastAsia"/>
                <w:color w:val="000000" w:themeColor="text1"/>
                <w:kern w:val="0"/>
                <w:sz w:val="28"/>
                <w:szCs w:val="28"/>
              </w:rPr>
              <w:t>7</w:t>
            </w:r>
            <w:r>
              <w:rPr>
                <w:rFonts w:hint="eastAsia" w:cs="Times New Roman" w:asciiTheme="minorEastAsia" w:hAnsiTheme="minorEastAsia"/>
                <w:color w:val="000000" w:themeColor="text1"/>
                <w:kern w:val="0"/>
                <w:sz w:val="28"/>
                <w:szCs w:val="28"/>
              </w:rPr>
              <w:t>万吨锻造模具生产线迁建（技改）项目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21</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寿宁县大亚金属年产</w:t>
            </w:r>
            <w:r>
              <w:rPr>
                <w:rFonts w:cs="Times New Roman" w:asciiTheme="minorEastAsia" w:hAnsiTheme="minorEastAsia"/>
                <w:color w:val="000000" w:themeColor="text1"/>
                <w:kern w:val="0"/>
                <w:sz w:val="28"/>
                <w:szCs w:val="28"/>
              </w:rPr>
              <w:t>5</w:t>
            </w:r>
            <w:r>
              <w:rPr>
                <w:rFonts w:hint="eastAsia" w:cs="Times New Roman" w:asciiTheme="minorEastAsia" w:hAnsiTheme="minorEastAsia"/>
                <w:color w:val="000000" w:themeColor="text1"/>
                <w:kern w:val="0"/>
                <w:sz w:val="28"/>
                <w:szCs w:val="28"/>
              </w:rPr>
              <w:t>万吨高端金属磨料项目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22</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寿宁县武曲镇年产</w:t>
            </w:r>
            <w:r>
              <w:rPr>
                <w:rFonts w:cs="Times New Roman" w:asciiTheme="minorEastAsia" w:hAnsiTheme="minorEastAsia"/>
                <w:color w:val="000000" w:themeColor="text1"/>
                <w:kern w:val="0"/>
                <w:sz w:val="28"/>
                <w:szCs w:val="28"/>
              </w:rPr>
              <w:t>3500</w:t>
            </w:r>
            <w:r>
              <w:rPr>
                <w:rFonts w:hint="eastAsia" w:cs="Times New Roman" w:asciiTheme="minorEastAsia" w:hAnsiTheme="minorEastAsia"/>
                <w:color w:val="000000" w:themeColor="text1"/>
                <w:kern w:val="0"/>
                <w:sz w:val="28"/>
                <w:szCs w:val="28"/>
              </w:rPr>
              <w:t>吨茶叶精深加工项目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23</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寿宁县博源年产</w:t>
            </w:r>
            <w:r>
              <w:rPr>
                <w:rFonts w:cs="Times New Roman" w:asciiTheme="minorEastAsia" w:hAnsiTheme="minorEastAsia"/>
                <w:color w:val="000000" w:themeColor="text1"/>
                <w:kern w:val="0"/>
                <w:sz w:val="28"/>
                <w:szCs w:val="28"/>
              </w:rPr>
              <w:t>12000</w:t>
            </w:r>
            <w:r>
              <w:rPr>
                <w:rFonts w:hint="eastAsia" w:cs="Times New Roman" w:asciiTheme="minorEastAsia" w:hAnsiTheme="minorEastAsia"/>
                <w:color w:val="000000" w:themeColor="text1"/>
                <w:kern w:val="0"/>
                <w:sz w:val="28"/>
                <w:szCs w:val="28"/>
              </w:rPr>
              <w:t>吨锻压件及</w:t>
            </w:r>
            <w:r>
              <w:rPr>
                <w:rFonts w:cs="Times New Roman" w:asciiTheme="minorEastAsia" w:hAnsiTheme="minorEastAsia"/>
                <w:color w:val="000000" w:themeColor="text1"/>
                <w:kern w:val="0"/>
                <w:sz w:val="28"/>
                <w:szCs w:val="28"/>
              </w:rPr>
              <w:t>5000</w:t>
            </w:r>
            <w:r>
              <w:rPr>
                <w:rFonts w:hint="eastAsia" w:cs="Times New Roman" w:asciiTheme="minorEastAsia" w:hAnsiTheme="minorEastAsia"/>
                <w:color w:val="000000" w:themeColor="text1"/>
                <w:kern w:val="0"/>
                <w:sz w:val="28"/>
                <w:szCs w:val="28"/>
              </w:rPr>
              <w:t>条防腐衬胶搅拌器项目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24</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寿宁县贝加美年产</w:t>
            </w:r>
            <w:r>
              <w:rPr>
                <w:rFonts w:cs="Times New Roman" w:asciiTheme="minorEastAsia" w:hAnsiTheme="minorEastAsia"/>
                <w:color w:val="000000" w:themeColor="text1"/>
                <w:kern w:val="0"/>
                <w:sz w:val="28"/>
                <w:szCs w:val="28"/>
              </w:rPr>
              <w:t>50</w:t>
            </w:r>
            <w:r>
              <w:rPr>
                <w:rFonts w:hint="eastAsia" w:cs="Times New Roman" w:asciiTheme="minorEastAsia" w:hAnsiTheme="minorEastAsia"/>
                <w:color w:val="000000" w:themeColor="text1"/>
                <w:kern w:val="0"/>
                <w:sz w:val="28"/>
                <w:szCs w:val="28"/>
              </w:rPr>
              <w:t>万套（件）竹木制品生产项目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25</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寿宁塔拉蕾年产</w:t>
            </w:r>
            <w:r>
              <w:rPr>
                <w:rFonts w:cs="Times New Roman" w:asciiTheme="minorEastAsia" w:hAnsiTheme="minorEastAsia"/>
                <w:color w:val="000000" w:themeColor="text1"/>
                <w:kern w:val="0"/>
                <w:sz w:val="28"/>
                <w:szCs w:val="28"/>
              </w:rPr>
              <w:t>30</w:t>
            </w:r>
            <w:r>
              <w:rPr>
                <w:rFonts w:hint="eastAsia" w:cs="Times New Roman" w:asciiTheme="minorEastAsia" w:hAnsiTheme="minorEastAsia"/>
                <w:color w:val="000000" w:themeColor="text1"/>
                <w:kern w:val="0"/>
                <w:sz w:val="28"/>
                <w:szCs w:val="28"/>
              </w:rPr>
              <w:t>万张乳胶床垫和</w:t>
            </w:r>
            <w:r>
              <w:rPr>
                <w:rFonts w:cs="Times New Roman" w:asciiTheme="minorEastAsia" w:hAnsiTheme="minorEastAsia"/>
                <w:color w:val="000000" w:themeColor="text1"/>
                <w:kern w:val="0"/>
                <w:sz w:val="28"/>
                <w:szCs w:val="28"/>
              </w:rPr>
              <w:t>200</w:t>
            </w:r>
            <w:r>
              <w:rPr>
                <w:rFonts w:hint="eastAsia" w:cs="Times New Roman" w:asciiTheme="minorEastAsia" w:hAnsiTheme="minorEastAsia"/>
                <w:color w:val="000000" w:themeColor="text1"/>
                <w:kern w:val="0"/>
                <w:sz w:val="28"/>
                <w:szCs w:val="28"/>
              </w:rPr>
              <w:t>万只乳胶枕头生产项目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26</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寿宁县创伟年产</w:t>
            </w:r>
            <w:r>
              <w:rPr>
                <w:rFonts w:cs="Times New Roman" w:asciiTheme="minorEastAsia" w:hAnsiTheme="minorEastAsia"/>
                <w:color w:val="000000" w:themeColor="text1"/>
                <w:kern w:val="0"/>
                <w:sz w:val="28"/>
                <w:szCs w:val="28"/>
              </w:rPr>
              <w:t>20</w:t>
            </w:r>
            <w:r>
              <w:rPr>
                <w:rFonts w:hint="eastAsia" w:cs="Times New Roman" w:asciiTheme="minorEastAsia" w:hAnsiTheme="minorEastAsia"/>
                <w:color w:val="000000" w:themeColor="text1"/>
                <w:kern w:val="0"/>
                <w:sz w:val="28"/>
                <w:szCs w:val="28"/>
              </w:rPr>
              <w:t>万方加气砖、</w:t>
            </w:r>
            <w:r>
              <w:rPr>
                <w:rFonts w:cs="Times New Roman" w:asciiTheme="minorEastAsia" w:hAnsiTheme="minorEastAsia"/>
                <w:color w:val="000000" w:themeColor="text1"/>
                <w:kern w:val="0"/>
                <w:sz w:val="28"/>
                <w:szCs w:val="28"/>
              </w:rPr>
              <w:t>50</w:t>
            </w:r>
            <w:r>
              <w:rPr>
                <w:rFonts w:hint="eastAsia" w:cs="Times New Roman" w:asciiTheme="minorEastAsia" w:hAnsiTheme="minorEastAsia"/>
                <w:color w:val="000000" w:themeColor="text1"/>
                <w:kern w:val="0"/>
                <w:sz w:val="28"/>
                <w:szCs w:val="28"/>
              </w:rPr>
              <w:t>万方机制砂石及</w:t>
            </w:r>
            <w:r>
              <w:rPr>
                <w:rFonts w:cs="Times New Roman" w:asciiTheme="minorEastAsia" w:hAnsiTheme="minorEastAsia"/>
                <w:color w:val="000000" w:themeColor="text1"/>
                <w:kern w:val="0"/>
                <w:sz w:val="28"/>
                <w:szCs w:val="28"/>
              </w:rPr>
              <w:t>7</w:t>
            </w:r>
            <w:r>
              <w:rPr>
                <w:rFonts w:hint="eastAsia" w:cs="Times New Roman" w:asciiTheme="minorEastAsia" w:hAnsiTheme="minorEastAsia"/>
                <w:color w:val="000000" w:themeColor="text1"/>
                <w:kern w:val="0"/>
                <w:sz w:val="28"/>
                <w:szCs w:val="28"/>
              </w:rPr>
              <w:t>万吨沥青混凝土项目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27</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★寿宁县高新材料工业园区基础配套设施一期工程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28</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寿宁县南阳屠宰场及配套设施项目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29</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★寿宁县食用菌全产业链发展项目（一期）</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30</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宁德锆镁新材料产业园建设项目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31</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福安青拓实业股份</w:t>
            </w:r>
            <w:r>
              <w:rPr>
                <w:rFonts w:cs="Times New Roman" w:asciiTheme="minorEastAsia" w:hAnsiTheme="minorEastAsia"/>
                <w:color w:val="000000" w:themeColor="text1"/>
                <w:kern w:val="0"/>
                <w:sz w:val="28"/>
                <w:szCs w:val="28"/>
              </w:rPr>
              <w:t>1780mm</w:t>
            </w:r>
            <w:r>
              <w:rPr>
                <w:rFonts w:hint="eastAsia" w:cs="宋体" w:asciiTheme="minorEastAsia" w:hAnsiTheme="minorEastAsia"/>
                <w:color w:val="000000" w:themeColor="text1"/>
                <w:kern w:val="0"/>
                <w:sz w:val="28"/>
                <w:szCs w:val="28"/>
              </w:rPr>
              <w:t>热连轧及配套扩建项目</w:t>
            </w:r>
            <w:r>
              <w:rPr>
                <w:rFonts w:cs="Times New Roman" w:asciiTheme="minorEastAsia" w:hAnsiTheme="minorEastAsia"/>
                <w:color w:val="000000" w:themeColor="text1"/>
                <w:kern w:val="0"/>
                <w:sz w:val="28"/>
                <w:szCs w:val="28"/>
              </w:rPr>
              <w:t xml:space="preserve"> </w:t>
            </w:r>
            <w:r>
              <w:rPr>
                <w:rFonts w:hint="eastAsia" w:cs="宋体" w:asciiTheme="minorEastAsia" w:hAnsiTheme="minorEastAsia"/>
                <w:color w:val="000000" w:themeColor="text1"/>
                <w:kern w:val="0"/>
                <w:sz w:val="28"/>
                <w:szCs w:val="28"/>
              </w:rPr>
              <w:t>（宁德盈德</w:t>
            </w:r>
            <w:r>
              <w:rPr>
                <w:rFonts w:cs="Times New Roman" w:asciiTheme="minorEastAsia" w:hAnsiTheme="minorEastAsia"/>
                <w:color w:val="000000" w:themeColor="text1"/>
                <w:kern w:val="0"/>
                <w:sz w:val="28"/>
                <w:szCs w:val="28"/>
              </w:rPr>
              <w:t>40000Nm3/h</w:t>
            </w:r>
            <w:r>
              <w:rPr>
                <w:rFonts w:hint="eastAsia" w:cs="宋体" w:asciiTheme="minorEastAsia" w:hAnsiTheme="minorEastAsia"/>
                <w:color w:val="000000" w:themeColor="text1"/>
                <w:kern w:val="0"/>
                <w:sz w:val="28"/>
                <w:szCs w:val="28"/>
              </w:rPr>
              <w:t>空分扩建项目）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32</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福安</w:t>
            </w:r>
            <w:r>
              <w:rPr>
                <w:rFonts w:cs="Times New Roman" w:asciiTheme="minorEastAsia" w:hAnsiTheme="minorEastAsia"/>
                <w:color w:val="000000" w:themeColor="text1"/>
                <w:kern w:val="0"/>
                <w:sz w:val="28"/>
                <w:szCs w:val="28"/>
              </w:rPr>
              <w:t>10</w:t>
            </w:r>
            <w:r>
              <w:rPr>
                <w:rFonts w:hint="eastAsia" w:cs="Times New Roman" w:asciiTheme="minorEastAsia" w:hAnsiTheme="minorEastAsia"/>
                <w:color w:val="000000" w:themeColor="text1"/>
                <w:kern w:val="0"/>
                <w:sz w:val="28"/>
                <w:szCs w:val="28"/>
              </w:rPr>
              <w:t>万吨</w:t>
            </w:r>
            <w:r>
              <w:rPr>
                <w:rFonts w:cs="Times New Roman" w:asciiTheme="minorEastAsia" w:hAnsiTheme="minorEastAsia"/>
                <w:color w:val="000000" w:themeColor="text1"/>
                <w:kern w:val="0"/>
                <w:sz w:val="28"/>
                <w:szCs w:val="28"/>
              </w:rPr>
              <w:t>/</w:t>
            </w:r>
            <w:r>
              <w:rPr>
                <w:rFonts w:hint="eastAsia" w:cs="Times New Roman" w:asciiTheme="minorEastAsia" w:hAnsiTheme="minorEastAsia"/>
                <w:color w:val="000000" w:themeColor="text1"/>
                <w:kern w:val="0"/>
                <w:sz w:val="28"/>
                <w:szCs w:val="28"/>
              </w:rPr>
              <w:t>年资源综合利用钢铁高温炉衬材料智能生产线扩建项目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33</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★福安青拓现代装备制造及重工配套项目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34</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★福安青磊年产</w:t>
            </w:r>
            <w:r>
              <w:rPr>
                <w:rFonts w:cs="Times New Roman" w:asciiTheme="minorEastAsia" w:hAnsiTheme="minorEastAsia"/>
                <w:color w:val="000000" w:themeColor="text1"/>
                <w:kern w:val="0"/>
                <w:sz w:val="28"/>
                <w:szCs w:val="28"/>
              </w:rPr>
              <w:t>16</w:t>
            </w:r>
            <w:r>
              <w:rPr>
                <w:rFonts w:hint="eastAsia" w:cs="Times New Roman" w:asciiTheme="minorEastAsia" w:hAnsiTheme="minorEastAsia"/>
                <w:color w:val="000000" w:themeColor="text1"/>
                <w:kern w:val="0"/>
                <w:sz w:val="28"/>
                <w:szCs w:val="28"/>
              </w:rPr>
              <w:t>万吨炉外精炼用耐火材料项目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35</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福安天铭年产</w:t>
            </w:r>
            <w:r>
              <w:rPr>
                <w:rFonts w:cs="Times New Roman" w:asciiTheme="minorEastAsia" w:hAnsiTheme="minorEastAsia"/>
                <w:color w:val="000000" w:themeColor="text1"/>
                <w:kern w:val="0"/>
                <w:sz w:val="28"/>
                <w:szCs w:val="28"/>
              </w:rPr>
              <w:t>120000</w:t>
            </w:r>
            <w:r>
              <w:rPr>
                <w:rFonts w:hint="eastAsia" w:cs="Times New Roman" w:asciiTheme="minorEastAsia" w:hAnsiTheme="minorEastAsia"/>
                <w:color w:val="000000" w:themeColor="text1"/>
                <w:kern w:val="0"/>
                <w:sz w:val="28"/>
                <w:szCs w:val="28"/>
              </w:rPr>
              <w:t>套新能源汽车电箱下箱体</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36</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★福安市友臣食品产业园</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37</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★福安青拓不锈钢中厚板项目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38</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★宁德鼎信再生资源年加工</w:t>
            </w:r>
            <w:r>
              <w:rPr>
                <w:rFonts w:cs="Times New Roman" w:asciiTheme="minorEastAsia" w:hAnsiTheme="minorEastAsia"/>
                <w:color w:val="000000" w:themeColor="text1"/>
                <w:kern w:val="0"/>
                <w:sz w:val="28"/>
                <w:szCs w:val="28"/>
              </w:rPr>
              <w:t>200</w:t>
            </w:r>
            <w:r>
              <w:rPr>
                <w:rFonts w:hint="eastAsia" w:cs="Times New Roman" w:asciiTheme="minorEastAsia" w:hAnsiTheme="minorEastAsia"/>
                <w:color w:val="000000" w:themeColor="text1"/>
                <w:kern w:val="0"/>
                <w:sz w:val="28"/>
                <w:szCs w:val="28"/>
              </w:rPr>
              <w:t>万吨废钢建设项目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39</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★福安市安全节能环保内河、江海联运及沿海船舶开发制造项目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40</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★宁德长盈新能源电芯结构件项目（三期）</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41</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★宁德福安市中南高科越利福安智慧健康产业园一号园</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42</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★福安市溪北洋高新医疗器械工业标准化厂房建设项目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43</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★福安青拓矿卡及总成部件项目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44</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★福安震裕年产</w:t>
            </w:r>
            <w:r>
              <w:rPr>
                <w:rFonts w:cs="Times New Roman" w:asciiTheme="minorEastAsia" w:hAnsiTheme="minorEastAsia"/>
                <w:color w:val="000000" w:themeColor="text1"/>
                <w:kern w:val="0"/>
                <w:sz w:val="28"/>
                <w:szCs w:val="28"/>
              </w:rPr>
              <w:t>3.6</w:t>
            </w:r>
            <w:r>
              <w:rPr>
                <w:rFonts w:hint="eastAsia" w:cs="Times New Roman" w:asciiTheme="minorEastAsia" w:hAnsiTheme="minorEastAsia"/>
                <w:color w:val="000000" w:themeColor="text1"/>
                <w:kern w:val="0"/>
                <w:sz w:val="28"/>
                <w:szCs w:val="28"/>
              </w:rPr>
              <w:t>亿件新能源汽车锂电池壳体项目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45</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★福安经济开发区高端制造产业园项目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46</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★福安宏旺年增</w:t>
            </w:r>
            <w:r>
              <w:rPr>
                <w:rFonts w:cs="Times New Roman" w:asciiTheme="minorEastAsia" w:hAnsiTheme="minorEastAsia"/>
                <w:color w:val="000000" w:themeColor="text1"/>
                <w:kern w:val="0"/>
                <w:sz w:val="28"/>
                <w:szCs w:val="28"/>
              </w:rPr>
              <w:t>130</w:t>
            </w:r>
            <w:r>
              <w:rPr>
                <w:rFonts w:hint="eastAsia" w:cs="Times New Roman" w:asciiTheme="minorEastAsia" w:hAnsiTheme="minorEastAsia"/>
                <w:color w:val="000000" w:themeColor="text1"/>
                <w:kern w:val="0"/>
                <w:sz w:val="28"/>
                <w:szCs w:val="28"/>
              </w:rPr>
              <w:t>万吨不锈钢冷轧扩建项目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47</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中晟不锈钢制造厂房建设项目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48</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纽斯达金属钢管与金属管道配件生产线项目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49</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柘荣高新技术产业园区基础设施建设项目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50</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宁德闽参现代化中药生产基地</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51</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★柘荣力捷迅长效缓控释注射剂研发平台建设项目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52</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华南不锈钢钢管生产线项目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53</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金鸿年产</w:t>
            </w:r>
            <w:r>
              <w:rPr>
                <w:rFonts w:cs="Times New Roman" w:asciiTheme="minorEastAsia" w:hAnsiTheme="minorEastAsia"/>
                <w:color w:val="000000" w:themeColor="text1"/>
                <w:kern w:val="0"/>
                <w:sz w:val="28"/>
                <w:szCs w:val="28"/>
              </w:rPr>
              <w:t>24000</w:t>
            </w:r>
            <w:r>
              <w:rPr>
                <w:rFonts w:hint="eastAsia" w:cs="Times New Roman" w:asciiTheme="minorEastAsia" w:hAnsiTheme="minorEastAsia"/>
                <w:color w:val="000000" w:themeColor="text1"/>
                <w:kern w:val="0"/>
                <w:sz w:val="28"/>
                <w:szCs w:val="28"/>
              </w:rPr>
              <w:t>吨不锈钢无缝钢管生产线建设项目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54</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★柘荣县砚山洋山海协作示范园硋窑下综合服务片区基础设施建设项目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55</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★福建柘荣张小泉智能制造项目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56</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柘荣县太子参小微园基础配套设施项目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57</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★柘荣经济开发区生物医药基地基础配套设施项目（二期）</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58</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★福鼎市佳阳新能源产业园区基础提升改造项目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59</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★福鼎锰元新材料有限公司锰基电池材料生产</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60</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★福鼎市龙安及店下项目集中区综合提升改造项目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61</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★福鼎财金新材料年产</w:t>
            </w:r>
            <w:r>
              <w:rPr>
                <w:rFonts w:cs="Times New Roman" w:asciiTheme="minorEastAsia" w:hAnsiTheme="minorEastAsia"/>
                <w:color w:val="000000" w:themeColor="text1"/>
                <w:kern w:val="0"/>
                <w:sz w:val="28"/>
                <w:szCs w:val="28"/>
              </w:rPr>
              <w:t>30</w:t>
            </w:r>
            <w:r>
              <w:rPr>
                <w:rFonts w:hint="eastAsia" w:cs="Times New Roman" w:asciiTheme="minorEastAsia" w:hAnsiTheme="minorEastAsia"/>
                <w:color w:val="000000" w:themeColor="text1"/>
                <w:kern w:val="0"/>
                <w:sz w:val="28"/>
                <w:szCs w:val="28"/>
              </w:rPr>
              <w:t>万吨锂离子电池电解液生产项目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62</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福鼎白茶之乡茶文化生态科技园建设项目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63</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福鼎通用设备产业小微园</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64</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★中国贡眉之乡茶产业加工园区建设项目（宁德）</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65</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★福鼎市凯欣年产</w:t>
            </w:r>
            <w:r>
              <w:rPr>
                <w:rFonts w:cs="Times New Roman" w:asciiTheme="minorEastAsia" w:hAnsiTheme="minorEastAsia"/>
                <w:color w:val="000000" w:themeColor="text1"/>
                <w:kern w:val="0"/>
                <w:sz w:val="28"/>
                <w:szCs w:val="28"/>
              </w:rPr>
              <w:t>30</w:t>
            </w:r>
            <w:r>
              <w:rPr>
                <w:rFonts w:hint="eastAsia" w:cs="Times New Roman" w:asciiTheme="minorEastAsia" w:hAnsiTheme="minorEastAsia"/>
                <w:color w:val="000000" w:themeColor="text1"/>
                <w:kern w:val="0"/>
                <w:sz w:val="28"/>
                <w:szCs w:val="28"/>
              </w:rPr>
              <w:t>万吨锂电池电解液改扩建和</w:t>
            </w:r>
            <w:r>
              <w:rPr>
                <w:rFonts w:cs="Times New Roman" w:asciiTheme="minorEastAsia" w:hAnsiTheme="minorEastAsia"/>
                <w:color w:val="000000" w:themeColor="text1"/>
                <w:kern w:val="0"/>
                <w:sz w:val="28"/>
                <w:szCs w:val="28"/>
              </w:rPr>
              <w:t>10</w:t>
            </w:r>
            <w:r>
              <w:rPr>
                <w:rFonts w:hint="eastAsia" w:cs="Times New Roman" w:asciiTheme="minorEastAsia" w:hAnsiTheme="minorEastAsia"/>
                <w:color w:val="000000" w:themeColor="text1"/>
                <w:kern w:val="0"/>
                <w:sz w:val="28"/>
                <w:szCs w:val="28"/>
              </w:rPr>
              <w:t>万吨铁锂电池拆解回收项目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66</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★福鼎食品谷产业园项目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67</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★宁德邦普项目二期（宁德邦普废旧锂电池循环再生新材料产业化项目）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68</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福鼎市贯岭农产品加工产业园区项目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69</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★福鼎时代锂离子电池生产基地四期、五期项目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70</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★福鼎市汽摩配产业园建设项目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71</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福鼎白琳石材工业园区基础设施配套工程包</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72</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★福鼎市锂电新能源产业园配套工程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73</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★福鼎市江边电商直播物流产业园基础设施建设项目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74</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霞浦邦德年产</w:t>
            </w:r>
            <w:r>
              <w:rPr>
                <w:rFonts w:cs="Times New Roman" w:asciiTheme="minorEastAsia" w:hAnsiTheme="minorEastAsia"/>
                <w:color w:val="000000" w:themeColor="text1"/>
                <w:kern w:val="0"/>
                <w:sz w:val="28"/>
                <w:szCs w:val="28"/>
              </w:rPr>
              <w:t>3180</w:t>
            </w:r>
            <w:r>
              <w:rPr>
                <w:rFonts w:hint="eastAsia" w:cs="宋体" w:asciiTheme="minorEastAsia" w:hAnsiTheme="minorEastAsia"/>
                <w:color w:val="000000" w:themeColor="text1"/>
                <w:kern w:val="0"/>
                <w:sz w:val="28"/>
                <w:szCs w:val="28"/>
              </w:rPr>
              <w:t>万米超纤合成革生产线建设项目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75</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天福观光工厂项目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76</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霞浦县盐田工业园区配套设施建设项目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77</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恒汽新能源汽车配套部件生产线项目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78</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★霞浦福宁浦年产</w:t>
            </w:r>
            <w:r>
              <w:rPr>
                <w:rFonts w:cs="Times New Roman" w:asciiTheme="minorEastAsia" w:hAnsiTheme="minorEastAsia"/>
                <w:color w:val="000000" w:themeColor="text1"/>
                <w:kern w:val="0"/>
                <w:sz w:val="28"/>
                <w:szCs w:val="28"/>
              </w:rPr>
              <w:t>10000</w:t>
            </w:r>
            <w:r>
              <w:rPr>
                <w:rFonts w:hint="eastAsia" w:cs="Times New Roman" w:asciiTheme="minorEastAsia" w:hAnsiTheme="minorEastAsia"/>
                <w:color w:val="000000" w:themeColor="text1"/>
                <w:kern w:val="0"/>
                <w:sz w:val="28"/>
                <w:szCs w:val="28"/>
              </w:rPr>
              <w:t>吨胶原蛋白肽新建项目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79</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★霞浦海洋产业园基础设施建设项目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80</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霞浦县牙城镇工业集中区基础设施提升工程项目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81</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★霞浦新能源产业园区及配套设施项目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82</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★霞浦县绿色建筑科技产业基地建设项目（一期）</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83</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★聚能力创（宁德）动力电池结构件及新材料项目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84</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★宁德安发科研创新总部暨安发本草生命健康创新研究苑建设项目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85</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宁德德京新型智能电力系统项目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86</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★宁德壹连新能源电连接组件生产建设项目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87</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宁德东侨锂电智能制造配套产业园</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88</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★宁德厦钨</w:t>
            </w:r>
            <w:r>
              <w:rPr>
                <w:rFonts w:cs="Times New Roman" w:asciiTheme="minorEastAsia" w:hAnsiTheme="minorEastAsia"/>
                <w:color w:val="000000" w:themeColor="text1"/>
                <w:kern w:val="0"/>
                <w:sz w:val="28"/>
                <w:szCs w:val="28"/>
              </w:rPr>
              <w:t>7</w:t>
            </w:r>
            <w:r>
              <w:rPr>
                <w:rFonts w:hint="eastAsia" w:cs="Times New Roman" w:asciiTheme="minorEastAsia" w:hAnsiTheme="minorEastAsia"/>
                <w:color w:val="000000" w:themeColor="text1"/>
                <w:kern w:val="0"/>
                <w:sz w:val="28"/>
                <w:szCs w:val="28"/>
              </w:rPr>
              <w:t>万吨锂离子电池正极材料（</w:t>
            </w:r>
            <w:r>
              <w:rPr>
                <w:rFonts w:cs="Times New Roman" w:asciiTheme="minorEastAsia" w:hAnsiTheme="minorEastAsia"/>
                <w:color w:val="000000" w:themeColor="text1"/>
                <w:kern w:val="0"/>
                <w:sz w:val="28"/>
                <w:szCs w:val="28"/>
              </w:rPr>
              <w:t>CD</w:t>
            </w:r>
            <w:r>
              <w:rPr>
                <w:rFonts w:hint="eastAsia" w:cs="Times New Roman" w:asciiTheme="minorEastAsia" w:hAnsiTheme="minorEastAsia"/>
                <w:color w:val="000000" w:themeColor="text1"/>
                <w:kern w:val="0"/>
                <w:sz w:val="28"/>
                <w:szCs w:val="28"/>
              </w:rPr>
              <w:t>车间）项目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89</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米颉新能源特种汽车研发制造扩建项目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90</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★宁德东侨新能源产业园二期</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91</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★宁德时代工程中心项目（三期）</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92</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宁德时代工程中心扩建项目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93</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★宁德时代创新实验室建设项目（一期）</w:t>
            </w:r>
          </w:p>
        </w:tc>
      </w:tr>
      <w:tr>
        <w:tblPrEx>
          <w:tblCellMar>
            <w:top w:w="0" w:type="dxa"/>
            <w:left w:w="108" w:type="dxa"/>
            <w:bottom w:w="0" w:type="dxa"/>
            <w:right w:w="108" w:type="dxa"/>
          </w:tblCellMar>
        </w:tblPrEx>
        <w:trPr>
          <w:trHeight w:val="402" w:hRule="atLeast"/>
        </w:trPr>
        <w:tc>
          <w:tcPr>
            <w:tcW w:w="5000" w:type="pct"/>
            <w:gridSpan w:val="2"/>
            <w:shd w:val="clear" w:color="auto" w:fill="auto"/>
            <w:noWrap/>
          </w:tcPr>
          <w:p>
            <w:pPr>
              <w:widowControl/>
              <w:spacing w:line="420" w:lineRule="exact"/>
              <w:rPr>
                <w:rFonts w:cs="宋体" w:asciiTheme="minorEastAsia" w:hAnsiTheme="minorEastAsia"/>
                <w:color w:val="000000" w:themeColor="text1"/>
                <w:kern w:val="0"/>
                <w:sz w:val="28"/>
                <w:szCs w:val="28"/>
              </w:rPr>
            </w:pPr>
            <w:r>
              <w:rPr>
                <w:rFonts w:hint="eastAsia" w:ascii="楷体_GB2312" w:eastAsia="楷体_GB2312" w:cs="宋体" w:hAnsiTheme="minorEastAsia"/>
                <w:b/>
                <w:color w:val="000000" w:themeColor="text1"/>
                <w:kern w:val="0"/>
                <w:sz w:val="28"/>
                <w:szCs w:val="28"/>
              </w:rPr>
              <w:t>（二）交通（15个）</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94</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★国道</w:t>
            </w:r>
            <w:r>
              <w:rPr>
                <w:rFonts w:cs="Times New Roman" w:asciiTheme="minorEastAsia" w:hAnsiTheme="minorEastAsia"/>
                <w:color w:val="000000" w:themeColor="text1"/>
                <w:kern w:val="0"/>
                <w:sz w:val="28"/>
                <w:szCs w:val="28"/>
              </w:rPr>
              <w:t>G228</w:t>
            </w:r>
            <w:r>
              <w:rPr>
                <w:rFonts w:hint="eastAsia" w:cs="Times New Roman" w:asciiTheme="minorEastAsia" w:hAnsiTheme="minorEastAsia"/>
                <w:color w:val="000000" w:themeColor="text1"/>
                <w:kern w:val="0"/>
                <w:sz w:val="28"/>
                <w:szCs w:val="28"/>
              </w:rPr>
              <w:t>线宁德段公路工程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95</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☆沈海高速罗宁段新增车里湾互通工程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96</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w:t>
            </w:r>
            <w:r>
              <w:rPr>
                <w:rFonts w:cs="Times New Roman" w:asciiTheme="minorEastAsia" w:hAnsiTheme="minorEastAsia"/>
                <w:color w:val="000000" w:themeColor="text1"/>
                <w:kern w:val="0"/>
                <w:sz w:val="28"/>
                <w:szCs w:val="28"/>
              </w:rPr>
              <w:t>G1514</w:t>
            </w:r>
            <w:r>
              <w:rPr>
                <w:rFonts w:hint="eastAsia" w:cs="Times New Roman" w:asciiTheme="minorEastAsia" w:hAnsiTheme="minorEastAsia"/>
                <w:color w:val="000000" w:themeColor="text1"/>
                <w:kern w:val="0"/>
                <w:sz w:val="28"/>
                <w:szCs w:val="28"/>
              </w:rPr>
              <w:t>宁德至上饶国家高速公路福建省霞浦至福安段</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97</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w:t>
            </w:r>
            <w:r>
              <w:rPr>
                <w:rFonts w:cs="Times New Roman" w:asciiTheme="minorEastAsia" w:hAnsiTheme="minorEastAsia"/>
                <w:color w:val="000000" w:themeColor="text1"/>
                <w:kern w:val="0"/>
                <w:sz w:val="28"/>
                <w:szCs w:val="28"/>
              </w:rPr>
              <w:t>G7021</w:t>
            </w:r>
            <w:r>
              <w:rPr>
                <w:rFonts w:hint="eastAsia" w:cs="Times New Roman" w:asciiTheme="minorEastAsia" w:hAnsiTheme="minorEastAsia"/>
                <w:color w:val="000000" w:themeColor="text1"/>
                <w:kern w:val="0"/>
                <w:sz w:val="28"/>
                <w:szCs w:val="28"/>
              </w:rPr>
              <w:t>宁德至武汉国家高速公路福建省宁德至古田段</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98</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通信基础网络工程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99</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宁德火车站综合枢纽项目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100</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★福州港三都澳港区漳湾作业区</w:t>
            </w:r>
            <w:r>
              <w:rPr>
                <w:rFonts w:cs="Times New Roman" w:asciiTheme="minorEastAsia" w:hAnsiTheme="minorEastAsia"/>
                <w:color w:val="000000" w:themeColor="text1"/>
                <w:kern w:val="0"/>
                <w:sz w:val="28"/>
                <w:szCs w:val="28"/>
              </w:rPr>
              <w:t>18</w:t>
            </w:r>
            <w:r>
              <w:rPr>
                <w:rFonts w:hint="eastAsia" w:cs="Times New Roman" w:asciiTheme="minorEastAsia" w:hAnsiTheme="minorEastAsia"/>
                <w:color w:val="000000" w:themeColor="text1"/>
                <w:kern w:val="0"/>
                <w:sz w:val="28"/>
                <w:szCs w:val="28"/>
              </w:rPr>
              <w:t>～</w:t>
            </w:r>
            <w:r>
              <w:rPr>
                <w:rFonts w:cs="Times New Roman" w:asciiTheme="minorEastAsia" w:hAnsiTheme="minorEastAsia"/>
                <w:color w:val="000000" w:themeColor="text1"/>
                <w:kern w:val="0"/>
                <w:sz w:val="28"/>
                <w:szCs w:val="28"/>
              </w:rPr>
              <w:t>20</w:t>
            </w:r>
            <w:r>
              <w:rPr>
                <w:rFonts w:hint="eastAsia" w:cs="Times New Roman" w:asciiTheme="minorEastAsia" w:hAnsiTheme="minorEastAsia"/>
                <w:color w:val="000000" w:themeColor="text1"/>
                <w:kern w:val="0"/>
                <w:sz w:val="28"/>
                <w:szCs w:val="28"/>
              </w:rPr>
              <w:t>号泊位工程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101</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★国道</w:t>
            </w:r>
            <w:r>
              <w:rPr>
                <w:rFonts w:cs="Times New Roman" w:asciiTheme="minorEastAsia" w:hAnsiTheme="minorEastAsia"/>
                <w:color w:val="000000" w:themeColor="text1"/>
                <w:kern w:val="0"/>
                <w:sz w:val="28"/>
                <w:szCs w:val="28"/>
              </w:rPr>
              <w:t>G237</w:t>
            </w:r>
            <w:r>
              <w:rPr>
                <w:rFonts w:hint="eastAsia" w:cs="Times New Roman" w:asciiTheme="minorEastAsia" w:hAnsiTheme="minorEastAsia"/>
                <w:color w:val="000000" w:themeColor="text1"/>
                <w:kern w:val="0"/>
                <w:sz w:val="28"/>
                <w:szCs w:val="28"/>
              </w:rPr>
              <w:t>线宁东高速八都互通至衢宁铁路蕉城站段公路工程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102</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国道</w:t>
            </w:r>
            <w:r>
              <w:rPr>
                <w:rFonts w:cs="Times New Roman" w:asciiTheme="minorEastAsia" w:hAnsiTheme="minorEastAsia"/>
                <w:color w:val="000000" w:themeColor="text1"/>
                <w:kern w:val="0"/>
                <w:sz w:val="28"/>
                <w:szCs w:val="28"/>
              </w:rPr>
              <w:t>G235</w:t>
            </w:r>
            <w:r>
              <w:rPr>
                <w:rFonts w:hint="eastAsia" w:cs="Times New Roman" w:asciiTheme="minorEastAsia" w:hAnsiTheme="minorEastAsia"/>
                <w:color w:val="000000" w:themeColor="text1"/>
                <w:kern w:val="0"/>
                <w:sz w:val="28"/>
                <w:szCs w:val="28"/>
              </w:rPr>
              <w:t>线古田县天宫岭至高头岭段公路工程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103</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周宁县农村公路防台灾后重建工程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104</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寿宁县农村道路建设改造项目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105</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★国道</w:t>
            </w:r>
            <w:r>
              <w:rPr>
                <w:rFonts w:cs="Times New Roman" w:asciiTheme="minorEastAsia" w:hAnsiTheme="minorEastAsia"/>
                <w:color w:val="000000" w:themeColor="text1"/>
                <w:kern w:val="0"/>
                <w:sz w:val="28"/>
                <w:szCs w:val="28"/>
              </w:rPr>
              <w:t>G104</w:t>
            </w:r>
            <w:r>
              <w:rPr>
                <w:rFonts w:hint="eastAsia" w:cs="Times New Roman" w:asciiTheme="minorEastAsia" w:hAnsiTheme="minorEastAsia"/>
                <w:color w:val="000000" w:themeColor="text1"/>
                <w:kern w:val="0"/>
                <w:sz w:val="28"/>
                <w:szCs w:val="28"/>
              </w:rPr>
              <w:t>线福安罗江大留至甘棠观里段公路提升改造工程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106</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★福州港白马港区坪岗作业区</w:t>
            </w:r>
            <w:r>
              <w:rPr>
                <w:rFonts w:cs="Times New Roman" w:asciiTheme="minorEastAsia" w:hAnsiTheme="minorEastAsia"/>
                <w:color w:val="000000" w:themeColor="text1"/>
                <w:kern w:val="0"/>
                <w:sz w:val="28"/>
                <w:szCs w:val="28"/>
              </w:rPr>
              <w:t>4#</w:t>
            </w:r>
            <w:r>
              <w:rPr>
                <w:rFonts w:hint="eastAsia" w:cs="Times New Roman" w:asciiTheme="minorEastAsia" w:hAnsiTheme="minorEastAsia"/>
                <w:color w:val="000000" w:themeColor="text1"/>
                <w:kern w:val="0"/>
                <w:sz w:val="28"/>
                <w:szCs w:val="28"/>
              </w:rPr>
              <w:t>、</w:t>
            </w:r>
            <w:r>
              <w:rPr>
                <w:rFonts w:cs="Times New Roman" w:asciiTheme="minorEastAsia" w:hAnsiTheme="minorEastAsia"/>
                <w:color w:val="000000" w:themeColor="text1"/>
                <w:kern w:val="0"/>
                <w:sz w:val="28"/>
                <w:szCs w:val="28"/>
              </w:rPr>
              <w:t>5#</w:t>
            </w:r>
            <w:r>
              <w:rPr>
                <w:rFonts w:hint="eastAsia" w:cs="Times New Roman" w:asciiTheme="minorEastAsia" w:hAnsiTheme="minorEastAsia"/>
                <w:color w:val="000000" w:themeColor="text1"/>
                <w:kern w:val="0"/>
                <w:sz w:val="28"/>
                <w:szCs w:val="28"/>
              </w:rPr>
              <w:t>泊位工程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107</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☆甬莞高速（宁波</w:t>
            </w:r>
            <w:r>
              <w:rPr>
                <w:rFonts w:cs="Times New Roman" w:asciiTheme="minorEastAsia" w:hAnsiTheme="minorEastAsia"/>
                <w:color w:val="000000" w:themeColor="text1"/>
                <w:kern w:val="0"/>
                <w:sz w:val="28"/>
                <w:szCs w:val="28"/>
              </w:rPr>
              <w:t>-</w:t>
            </w:r>
            <w:r>
              <w:rPr>
                <w:rFonts w:hint="eastAsia" w:cs="Times New Roman" w:asciiTheme="minorEastAsia" w:hAnsiTheme="minorEastAsia"/>
                <w:color w:val="000000" w:themeColor="text1"/>
                <w:kern w:val="0"/>
                <w:sz w:val="28"/>
                <w:szCs w:val="28"/>
              </w:rPr>
              <w:t>东莞）改扩建增设沙埕互通及连接线工程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108</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霞浦东冲半岛外海道路工程</w:t>
            </w:r>
          </w:p>
        </w:tc>
      </w:tr>
      <w:tr>
        <w:tblPrEx>
          <w:tblCellMar>
            <w:top w:w="0" w:type="dxa"/>
            <w:left w:w="108" w:type="dxa"/>
            <w:bottom w:w="0" w:type="dxa"/>
            <w:right w:w="108" w:type="dxa"/>
          </w:tblCellMar>
        </w:tblPrEx>
        <w:trPr>
          <w:trHeight w:val="402" w:hRule="atLeast"/>
        </w:trPr>
        <w:tc>
          <w:tcPr>
            <w:tcW w:w="5000" w:type="pct"/>
            <w:gridSpan w:val="2"/>
            <w:shd w:val="clear" w:color="auto" w:fill="auto"/>
            <w:noWrap/>
          </w:tcPr>
          <w:p>
            <w:pPr>
              <w:widowControl/>
              <w:spacing w:line="420" w:lineRule="exact"/>
              <w:rPr>
                <w:rFonts w:cs="宋体" w:asciiTheme="minorEastAsia" w:hAnsiTheme="minorEastAsia"/>
                <w:b/>
                <w:color w:val="000000" w:themeColor="text1"/>
                <w:kern w:val="0"/>
                <w:sz w:val="28"/>
                <w:szCs w:val="28"/>
              </w:rPr>
            </w:pPr>
            <w:r>
              <w:rPr>
                <w:rFonts w:hint="eastAsia" w:ascii="楷体_GB2312" w:eastAsia="楷体_GB2312" w:cs="宋体" w:hAnsiTheme="minorEastAsia"/>
                <w:b/>
                <w:color w:val="000000" w:themeColor="text1"/>
                <w:kern w:val="0"/>
                <w:sz w:val="28"/>
                <w:szCs w:val="28"/>
              </w:rPr>
              <w:t>（三）能源（</w:t>
            </w:r>
            <w:r>
              <w:rPr>
                <w:rFonts w:ascii="楷体_GB2312" w:eastAsia="楷体_GB2312" w:cs="宋体" w:hAnsiTheme="minorEastAsia"/>
                <w:b/>
                <w:color w:val="000000" w:themeColor="text1"/>
                <w:kern w:val="0"/>
                <w:sz w:val="28"/>
                <w:szCs w:val="28"/>
              </w:rPr>
              <w:t>12</w:t>
            </w:r>
            <w:r>
              <w:rPr>
                <w:rFonts w:hint="eastAsia" w:ascii="楷体_GB2312" w:eastAsia="楷体_GB2312" w:cs="宋体" w:hAnsiTheme="minorEastAsia"/>
                <w:b/>
                <w:color w:val="000000" w:themeColor="text1"/>
                <w:kern w:val="0"/>
                <w:sz w:val="28"/>
                <w:szCs w:val="28"/>
              </w:rPr>
              <w:t>个）</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109</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2024</w:t>
            </w:r>
            <w:r>
              <w:rPr>
                <w:rFonts w:hint="eastAsia" w:cs="Times New Roman" w:asciiTheme="minorEastAsia" w:hAnsiTheme="minorEastAsia"/>
                <w:color w:val="000000" w:themeColor="text1"/>
                <w:kern w:val="0"/>
                <w:sz w:val="28"/>
                <w:szCs w:val="28"/>
              </w:rPr>
              <w:t>年宁德市</w:t>
            </w:r>
            <w:r>
              <w:rPr>
                <w:rFonts w:cs="Times New Roman" w:asciiTheme="minorEastAsia" w:hAnsiTheme="minorEastAsia"/>
                <w:color w:val="000000" w:themeColor="text1"/>
                <w:kern w:val="0"/>
                <w:sz w:val="28"/>
                <w:szCs w:val="28"/>
              </w:rPr>
              <w:t>10</w:t>
            </w:r>
            <w:r>
              <w:rPr>
                <w:rFonts w:hint="eastAsia" w:cs="Times New Roman" w:asciiTheme="minorEastAsia" w:hAnsiTheme="minorEastAsia"/>
                <w:color w:val="000000" w:themeColor="text1"/>
                <w:kern w:val="0"/>
                <w:sz w:val="28"/>
                <w:szCs w:val="28"/>
              </w:rPr>
              <w:t>千伏配电网改造升级工程项目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110</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2023</w:t>
            </w:r>
            <w:r>
              <w:rPr>
                <w:rFonts w:hint="eastAsia" w:cs="Times New Roman" w:asciiTheme="minorEastAsia" w:hAnsiTheme="minorEastAsia"/>
                <w:color w:val="000000" w:themeColor="text1"/>
                <w:kern w:val="0"/>
                <w:sz w:val="28"/>
                <w:szCs w:val="28"/>
              </w:rPr>
              <w:t>年宁德市</w:t>
            </w:r>
            <w:r>
              <w:rPr>
                <w:rFonts w:cs="Times New Roman" w:asciiTheme="minorEastAsia" w:hAnsiTheme="minorEastAsia"/>
                <w:color w:val="000000" w:themeColor="text1"/>
                <w:kern w:val="0"/>
                <w:sz w:val="28"/>
                <w:szCs w:val="28"/>
              </w:rPr>
              <w:t>110</w:t>
            </w:r>
            <w:r>
              <w:rPr>
                <w:rFonts w:hint="eastAsia" w:cs="Times New Roman" w:asciiTheme="minorEastAsia" w:hAnsiTheme="minorEastAsia"/>
                <w:color w:val="000000" w:themeColor="text1"/>
                <w:kern w:val="0"/>
                <w:sz w:val="28"/>
                <w:szCs w:val="28"/>
              </w:rPr>
              <w:t>千伏及以上主干电网项目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111</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2024</w:t>
            </w:r>
            <w:r>
              <w:rPr>
                <w:rFonts w:hint="eastAsia" w:cs="Times New Roman" w:asciiTheme="minorEastAsia" w:hAnsiTheme="minorEastAsia"/>
                <w:color w:val="000000" w:themeColor="text1"/>
                <w:kern w:val="0"/>
                <w:sz w:val="28"/>
                <w:szCs w:val="28"/>
              </w:rPr>
              <w:t>年宁德市</w:t>
            </w:r>
            <w:r>
              <w:rPr>
                <w:rFonts w:cs="Times New Roman" w:asciiTheme="minorEastAsia" w:hAnsiTheme="minorEastAsia"/>
                <w:color w:val="000000" w:themeColor="text1"/>
                <w:kern w:val="0"/>
                <w:sz w:val="28"/>
                <w:szCs w:val="28"/>
              </w:rPr>
              <w:t>110</w:t>
            </w:r>
            <w:r>
              <w:rPr>
                <w:rFonts w:hint="eastAsia" w:cs="Times New Roman" w:asciiTheme="minorEastAsia" w:hAnsiTheme="minorEastAsia"/>
                <w:color w:val="000000" w:themeColor="text1"/>
                <w:kern w:val="0"/>
                <w:sz w:val="28"/>
                <w:szCs w:val="28"/>
              </w:rPr>
              <w:t>千伏及以上主干电网项目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112</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☆福建古田溪混合式抽水蓄能电站</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113</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福安市青拓集团</w:t>
            </w:r>
            <w:r>
              <w:rPr>
                <w:rFonts w:cs="Times New Roman" w:asciiTheme="minorEastAsia" w:hAnsiTheme="minorEastAsia"/>
                <w:color w:val="000000" w:themeColor="text1"/>
                <w:kern w:val="0"/>
                <w:sz w:val="28"/>
                <w:szCs w:val="28"/>
              </w:rPr>
              <w:t>140MW</w:t>
            </w:r>
            <w:r>
              <w:rPr>
                <w:rFonts w:hint="eastAsia" w:cs="Times New Roman" w:asciiTheme="minorEastAsia" w:hAnsiTheme="minorEastAsia"/>
                <w:color w:val="000000" w:themeColor="text1"/>
                <w:kern w:val="0"/>
                <w:sz w:val="28"/>
                <w:szCs w:val="28"/>
              </w:rPr>
              <w:t>综合智慧能源项目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114</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福安天然气门站储存气化站项目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115</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柘荣县管道天然气工程（乍洋乡至荣兴特钢段）</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116</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★中广核宁德核电温排区</w:t>
            </w:r>
            <w:r>
              <w:rPr>
                <w:rFonts w:cs="Times New Roman" w:asciiTheme="minorEastAsia" w:hAnsiTheme="minorEastAsia"/>
                <w:color w:val="000000" w:themeColor="text1"/>
                <w:kern w:val="0"/>
                <w:sz w:val="28"/>
                <w:szCs w:val="28"/>
              </w:rPr>
              <w:t>200MW</w:t>
            </w:r>
            <w:r>
              <w:rPr>
                <w:rFonts w:hint="eastAsia" w:cs="Times New Roman" w:asciiTheme="minorEastAsia" w:hAnsiTheme="minorEastAsia"/>
                <w:color w:val="000000" w:themeColor="text1"/>
                <w:kern w:val="0"/>
                <w:sz w:val="28"/>
                <w:szCs w:val="28"/>
              </w:rPr>
              <w:t>海上光伏项目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117</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☆宁德霞浦核电基地</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118</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☆宁德霞浦海上风电场</w:t>
            </w:r>
            <w:r>
              <w:rPr>
                <w:rFonts w:cs="Times New Roman" w:asciiTheme="minorEastAsia" w:hAnsiTheme="minorEastAsia"/>
                <w:color w:val="000000" w:themeColor="text1"/>
                <w:kern w:val="0"/>
                <w:sz w:val="28"/>
                <w:szCs w:val="28"/>
              </w:rPr>
              <w:t>B</w:t>
            </w:r>
            <w:r>
              <w:rPr>
                <w:rFonts w:hint="eastAsia" w:cs="Times New Roman" w:asciiTheme="minorEastAsia" w:hAnsiTheme="minorEastAsia"/>
                <w:color w:val="000000" w:themeColor="text1"/>
                <w:kern w:val="0"/>
                <w:sz w:val="28"/>
                <w:szCs w:val="28"/>
              </w:rPr>
              <w:t>区项目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119</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★华能霞浦核电基地厂外综合配套工程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120</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★国网时代福建吉瓦级宁德霞浦储能工程</w:t>
            </w:r>
          </w:p>
        </w:tc>
      </w:tr>
      <w:tr>
        <w:tblPrEx>
          <w:tblCellMar>
            <w:top w:w="0" w:type="dxa"/>
            <w:left w:w="108" w:type="dxa"/>
            <w:bottom w:w="0" w:type="dxa"/>
            <w:right w:w="108" w:type="dxa"/>
          </w:tblCellMar>
        </w:tblPrEx>
        <w:trPr>
          <w:trHeight w:val="402" w:hRule="atLeast"/>
        </w:trPr>
        <w:tc>
          <w:tcPr>
            <w:tcW w:w="5000" w:type="pct"/>
            <w:gridSpan w:val="2"/>
            <w:shd w:val="clear" w:color="auto" w:fill="auto"/>
            <w:noWrap/>
          </w:tcPr>
          <w:p>
            <w:pPr>
              <w:widowControl/>
              <w:spacing w:line="420" w:lineRule="exact"/>
              <w:rPr>
                <w:rFonts w:cs="宋体" w:asciiTheme="minorEastAsia" w:hAnsiTheme="minorEastAsia"/>
                <w:b/>
                <w:color w:val="000000" w:themeColor="text1"/>
                <w:kern w:val="0"/>
                <w:sz w:val="28"/>
                <w:szCs w:val="28"/>
              </w:rPr>
            </w:pPr>
            <w:r>
              <w:rPr>
                <w:rFonts w:hint="eastAsia" w:ascii="楷体_GB2312" w:eastAsia="楷体_GB2312" w:cs="宋体" w:hAnsiTheme="minorEastAsia"/>
                <w:b/>
                <w:color w:val="000000" w:themeColor="text1"/>
                <w:kern w:val="0"/>
                <w:sz w:val="28"/>
                <w:szCs w:val="28"/>
              </w:rPr>
              <w:t>（四）城乡建设与生态环保（38个）</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121</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★宁德市蕉城、东侨片区污水提质增效工程（一、二期）</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122</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宁德市金漳路（东侨路至招贤路段）道路工程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123</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★宁德市中心城区环卫综合处置项目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124</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宁德蕉城中心城区智慧停车及基础设施建设项目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125</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★宁德车里湾蚶岐安居工程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126</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飞鸾城镇综合污水处理厂项目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127</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★宁德六都片区保障性租赁住房项目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128</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古田县城东片区老旧小区改造</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129</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古田县城乡生活污水提升治理工程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130</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★古田县乡镇排水工程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131</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屏南县应急成品粮油储备库建设项目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132</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屏南县城市基础设施品质提升</w:t>
            </w:r>
            <w:r>
              <w:rPr>
                <w:rFonts w:cs="Times New Roman" w:asciiTheme="minorEastAsia" w:hAnsiTheme="minorEastAsia"/>
                <w:color w:val="000000" w:themeColor="text1"/>
                <w:kern w:val="0"/>
                <w:sz w:val="28"/>
                <w:szCs w:val="28"/>
              </w:rPr>
              <w:t>PPP</w:t>
            </w:r>
            <w:r>
              <w:rPr>
                <w:rFonts w:hint="eastAsia" w:cs="Times New Roman" w:asciiTheme="minorEastAsia" w:hAnsiTheme="minorEastAsia"/>
                <w:color w:val="000000" w:themeColor="text1"/>
                <w:kern w:val="0"/>
                <w:sz w:val="28"/>
                <w:szCs w:val="28"/>
              </w:rPr>
              <w:t>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133</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周宁县浦源镇集镇老旧小区改造及周边基础配套设施建设</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134</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寿宁县城区坑底桥片区停车场及配套设施建设项目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135</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寿宁县老旧小区及周边基础设施改造项目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136</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★寿宁县生活污水治理建设项目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137</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★寿宁县新城污水处理厂及配套管网工程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138</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福安市农村生活污水治理项目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139</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福安青拓镍业二号路隧道</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140</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福安市智慧停车泊位项目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141</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福安市大洋片区路网工程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142</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福安市阳头街道阳上社区栖云路北侧片区棚户区改造项目一期</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143</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福安市城区重点公园改造提升项目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144</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柘荣县城镇生活污水处理提升工程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145</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★柘荣县老城区排水管网改造工程项目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146</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柘荣县富源工业区乍洋产业园路网工程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147</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福鼎市锂电公馆（福鼎市人才房项目）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148</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霞浦县乡镇污水处理提升改造工程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149</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霞浦县松港街道后港村老旧城区棚户区</w:t>
            </w:r>
            <w:r>
              <w:rPr>
                <w:rFonts w:cs="Times New Roman" w:asciiTheme="minorEastAsia" w:hAnsiTheme="minorEastAsia"/>
                <w:color w:val="000000" w:themeColor="text1"/>
                <w:kern w:val="0"/>
                <w:sz w:val="28"/>
                <w:szCs w:val="28"/>
              </w:rPr>
              <w:t>(</w:t>
            </w:r>
            <w:r>
              <w:rPr>
                <w:rFonts w:hint="eastAsia" w:cs="Times New Roman" w:asciiTheme="minorEastAsia" w:hAnsiTheme="minorEastAsia"/>
                <w:color w:val="000000" w:themeColor="text1"/>
                <w:kern w:val="0"/>
                <w:sz w:val="28"/>
                <w:szCs w:val="28"/>
              </w:rPr>
              <w:t>保障性安居工程</w:t>
            </w:r>
            <w:r>
              <w:rPr>
                <w:rFonts w:cs="Times New Roman" w:asciiTheme="minorEastAsia" w:hAnsiTheme="minorEastAsia"/>
                <w:color w:val="000000" w:themeColor="text1"/>
                <w:kern w:val="0"/>
                <w:sz w:val="28"/>
                <w:szCs w:val="28"/>
              </w:rPr>
              <w:t>)</w:t>
            </w:r>
            <w:r>
              <w:rPr>
                <w:rFonts w:hint="eastAsia" w:cs="Times New Roman" w:asciiTheme="minorEastAsia" w:hAnsiTheme="minorEastAsia"/>
                <w:color w:val="000000" w:themeColor="text1"/>
                <w:kern w:val="0"/>
                <w:sz w:val="28"/>
                <w:szCs w:val="28"/>
              </w:rPr>
              <w:t>改造项目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150</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霞浦县牙城镇后山片区老旧小区改造提升项目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151</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霞浦生活垃圾焚烧发电建设项目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152</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霞浦县牙城、崇儒、柏洋污水厂处理厂及配套管网工程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153</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霞浦县城乡智慧停车场项目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154</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霞浦县空海大道（站前路至六一七路）道路工程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155</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★霞浦县垃圾焚烧发电配套设施项目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156</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★霞浦县福宁湾滨海新城及基础设施项目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157</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★宁德东侨租赁住房</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158</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★宁德北部新区产业园配套服务中心</w:t>
            </w:r>
          </w:p>
        </w:tc>
      </w:tr>
      <w:tr>
        <w:tblPrEx>
          <w:tblCellMar>
            <w:top w:w="0" w:type="dxa"/>
            <w:left w:w="108" w:type="dxa"/>
            <w:bottom w:w="0" w:type="dxa"/>
            <w:right w:w="108" w:type="dxa"/>
          </w:tblCellMar>
        </w:tblPrEx>
        <w:trPr>
          <w:trHeight w:val="402" w:hRule="atLeast"/>
        </w:trPr>
        <w:tc>
          <w:tcPr>
            <w:tcW w:w="5000" w:type="pct"/>
            <w:gridSpan w:val="2"/>
            <w:shd w:val="clear" w:color="auto" w:fill="auto"/>
            <w:noWrap/>
          </w:tcPr>
          <w:p>
            <w:pPr>
              <w:widowControl/>
              <w:spacing w:line="420" w:lineRule="exact"/>
              <w:rPr>
                <w:rFonts w:cs="宋体" w:asciiTheme="minorEastAsia" w:hAnsiTheme="minorEastAsia"/>
                <w:b/>
                <w:color w:val="000000" w:themeColor="text1"/>
                <w:kern w:val="0"/>
                <w:sz w:val="28"/>
                <w:szCs w:val="28"/>
              </w:rPr>
            </w:pPr>
            <w:r>
              <w:rPr>
                <w:rFonts w:hint="eastAsia" w:ascii="楷体_GB2312" w:eastAsia="楷体_GB2312" w:cs="宋体" w:hAnsiTheme="minorEastAsia"/>
                <w:b/>
                <w:color w:val="000000" w:themeColor="text1"/>
                <w:kern w:val="0"/>
                <w:sz w:val="28"/>
                <w:szCs w:val="28"/>
              </w:rPr>
              <w:t>（五）社会事业（34个）</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159</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宁德市融媒文化交流中心建设项目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160</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宁德市市级城市公益性公墓项目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161</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宁德市民族中学新校区（高中部）项目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162</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宁德市疾病预防控制中心异地迁建暨卫生应急核心能力建设项目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163</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★宁德市医院传染病房及附属设施项目（宁德市医院迁建（三期）工程）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164</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宁德职业中专学校分校建设项目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165</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蕉城区学前教育建设项目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166</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宁德市第五中学新校区三期工程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167</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蕉城中学东校区建设项目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168</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蕉城区实验小学东校区建设项目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169</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宁德市蕉城区医疗卫生补短板项目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170</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★屏南县职业教育园配套设施项目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171</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★屏南县中医院整体搬迁建设项目（一期）</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172</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★屏南县总医院扩容提升改造建设项目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173</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寿宁县学前教育工程包项目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174</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★福安职业技术学校穆阳校区</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175</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★福安湾坞中学新校区建设项目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176</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★福安市老区中学新校区</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177</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福安市文体训练基地</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178</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柘荣县医院异地新建项目传染楼建设项目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179</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柘荣县文化艺术中心建设项目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180</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★柘荣职业技术学校迁建项目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181</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★福鼎市理工职业学校项目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182</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★福鼎市职成教中心实训基地二期工程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183</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福鼎市城乡医疗卫生建设项目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184</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福鼎市医院百胜新院区二期工程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185</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霞浦县第六中学迁建（初中部）项目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186</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霞浦县民族中学迁建项目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187</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新能源产业园东侨经济技术开发区第四中学（高中）项目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188</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东侨经济技术开发区第三实验幼儿园项目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189</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★东侨经济技术开发区文化体育馆项目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190</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★宁德东侨开发区医院项目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191</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东侨经济技术开发区第三中学</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192</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东侨经济技术开发区第二中学项目</w:t>
            </w:r>
          </w:p>
        </w:tc>
      </w:tr>
      <w:tr>
        <w:tblPrEx>
          <w:tblCellMar>
            <w:top w:w="0" w:type="dxa"/>
            <w:left w:w="108" w:type="dxa"/>
            <w:bottom w:w="0" w:type="dxa"/>
            <w:right w:w="108" w:type="dxa"/>
          </w:tblCellMar>
        </w:tblPrEx>
        <w:trPr>
          <w:trHeight w:val="402" w:hRule="atLeast"/>
        </w:trPr>
        <w:tc>
          <w:tcPr>
            <w:tcW w:w="5000" w:type="pct"/>
            <w:gridSpan w:val="2"/>
            <w:shd w:val="clear" w:color="auto" w:fill="auto"/>
            <w:noWrap/>
          </w:tcPr>
          <w:p>
            <w:pPr>
              <w:widowControl/>
              <w:spacing w:line="420" w:lineRule="exact"/>
              <w:rPr>
                <w:rFonts w:cs="宋体" w:asciiTheme="minorEastAsia" w:hAnsiTheme="minorEastAsia"/>
                <w:b/>
                <w:color w:val="000000" w:themeColor="text1"/>
                <w:kern w:val="0"/>
                <w:sz w:val="28"/>
                <w:szCs w:val="28"/>
              </w:rPr>
            </w:pPr>
            <w:r>
              <w:rPr>
                <w:rFonts w:hint="eastAsia" w:ascii="楷体_GB2312" w:eastAsia="楷体_GB2312" w:cs="宋体" w:hAnsiTheme="minorEastAsia"/>
                <w:b/>
                <w:color w:val="000000" w:themeColor="text1"/>
                <w:kern w:val="0"/>
                <w:sz w:val="28"/>
                <w:szCs w:val="28"/>
              </w:rPr>
              <w:t>（六）服务业36个</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193</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宁德临港产业综合物流园</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194</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宁德（漳湾）临港工业区物流仓储综合服务项目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195</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★宁德市水陆联运中心工程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196</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宁德盛丰智慧物流中心项目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197</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宁德市南阳实业南阳农产品商贸中心项目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198</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世林广场（商业及商业综合体）</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199</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★古田县环翠屏湖文旅经济带基础设施提升一期项目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200</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★福建古田临水文旅提升工程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201</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★古田县食用菌文化旅游配套设施项目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202</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屏南仙山牧场至白水洋（岩后）红色精品旅游带建设项目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203</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屏南县漈下等景区配套基础设施提升改造建设项目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204</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智慧屏南（一期）工程建设项目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205</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周宁县全域旅游基础设施提升（二期）</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206</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周宁县冷链物流仓储配送中心项目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207</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周宁县狮城特色农产品交易中心</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208</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w:t>
            </w:r>
            <w:r>
              <w:rPr>
                <w:rFonts w:hint="eastAsia" w:cs="Times New Roman" w:asciiTheme="minorEastAsia" w:hAnsiTheme="minorEastAsia"/>
                <w:color w:val="000000" w:themeColor="text1"/>
                <w:kern w:val="0"/>
                <w:sz w:val="28"/>
                <w:szCs w:val="28"/>
              </w:rPr>
              <w:t>数字周宁</w:t>
            </w:r>
            <w:r>
              <w:rPr>
                <w:rFonts w:cs="Times New Roman" w:asciiTheme="minorEastAsia" w:hAnsiTheme="minorEastAsia"/>
                <w:color w:val="000000" w:themeColor="text1"/>
                <w:kern w:val="0"/>
                <w:sz w:val="28"/>
                <w:szCs w:val="28"/>
              </w:rPr>
              <w:t>”</w:t>
            </w:r>
            <w:r>
              <w:rPr>
                <w:rFonts w:hint="eastAsia" w:cs="Times New Roman" w:asciiTheme="minorEastAsia" w:hAnsiTheme="minorEastAsia"/>
                <w:color w:val="000000" w:themeColor="text1"/>
                <w:kern w:val="0"/>
                <w:sz w:val="28"/>
                <w:szCs w:val="28"/>
              </w:rPr>
              <w:t>智慧城市能力建设项目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209</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★福安青拓国际仓储项目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210</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★福安市中国红茶数字交易中心</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211</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柘荣县万荣广场建设项目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212</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凯晟综合商业楼建设项目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213</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柘荣县东狮山风景名胜区旅游基础设施提升项目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214</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柘荣鸳鸯草场旅游开发项目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215</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★福鼎市嵛山镇整镇综合提升项目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216</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福鼎市太姥山文化旅游基础配套项目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217</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福建羽润环湾置业酒店</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218</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福鼎市沙埕港冷链物流项目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219</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★福鼎市农产品物流集散中心项目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220</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锦福八号广场</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221</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霞浦城乡融合产业发展示范园一期</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222</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霞浦龙首山风景区山地步道景观工程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223</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霞浦野湾文旅开发项目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224</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宁德市霞浦县海岛乡马刺岛旅游开发项目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225</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★宁德时进新能源技术服务检测认证项目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226</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金禾广场</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227</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诚至大厦</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228</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★宁德市东侨广场项目</w:t>
            </w:r>
          </w:p>
        </w:tc>
      </w:tr>
      <w:tr>
        <w:tblPrEx>
          <w:tblCellMar>
            <w:top w:w="0" w:type="dxa"/>
            <w:left w:w="108" w:type="dxa"/>
            <w:bottom w:w="0" w:type="dxa"/>
            <w:right w:w="108" w:type="dxa"/>
          </w:tblCellMar>
        </w:tblPrEx>
        <w:trPr>
          <w:trHeight w:val="402" w:hRule="atLeast"/>
        </w:trPr>
        <w:tc>
          <w:tcPr>
            <w:tcW w:w="5000" w:type="pct"/>
            <w:gridSpan w:val="2"/>
            <w:shd w:val="clear" w:color="auto" w:fill="auto"/>
            <w:noWrap/>
          </w:tcPr>
          <w:p>
            <w:pPr>
              <w:widowControl/>
              <w:spacing w:line="420" w:lineRule="exact"/>
              <w:rPr>
                <w:rFonts w:cs="宋体" w:asciiTheme="minorEastAsia" w:hAnsiTheme="minorEastAsia"/>
                <w:b/>
                <w:color w:val="000000" w:themeColor="text1"/>
                <w:kern w:val="0"/>
                <w:sz w:val="28"/>
                <w:szCs w:val="28"/>
              </w:rPr>
            </w:pPr>
            <w:r>
              <w:rPr>
                <w:rFonts w:hint="eastAsia" w:ascii="楷体_GB2312" w:eastAsia="楷体_GB2312" w:cs="宋体" w:hAnsiTheme="minorEastAsia"/>
                <w:b/>
                <w:color w:val="000000" w:themeColor="text1"/>
                <w:kern w:val="0"/>
                <w:sz w:val="28"/>
                <w:szCs w:val="28"/>
              </w:rPr>
              <w:t>（七）农林水利（29个）</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229</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★宁德市中心城区湖库连通水资源优化配置工程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230</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国家级大黄鱼原种场改扩建项目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231</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★宁德三都澳海上牧场开发建设项目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232</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蕉城区城乡供水一体化（一期）</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233</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宁德市蕉城区飞鸾片区城乡供水一体化工程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234</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★闽江流域（古田段）防洪工程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235</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★古田县城乡供水一体化项目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236</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屏南县城乡供水一体化（二期）工程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237</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★屏南县城乡供水一体化（一期）工程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238</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屏南县应急备用水源龙虎岔水库引水工程项目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239</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屏南县农田提效改造项目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240</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屏南县农村产业融合发展（一期）建设项目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241</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★周宁县城乡供水一体化项目一期工程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242</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寿宁县黄精全产业链发展项目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243</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寿宁县水系连通及水美乡村建设项目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244</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★寿宁县城乡供水一体化（一期）项目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245</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寿宁县国家农村产业融合发展示范园</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246</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★福安市城乡供水一体化项目一期工程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247</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福安市茜洋水库工程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248</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★福安市穆阳溪引水一期工程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249</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★福安市溪尾水库工程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250</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★福安市城区供水工程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251</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柘荣县芒种农林农文旅综合项目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252</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w:t>
            </w:r>
            <w:r>
              <w:rPr>
                <w:rFonts w:cs="Times New Roman" w:asciiTheme="minorEastAsia" w:hAnsiTheme="minorEastAsia"/>
                <w:color w:val="000000" w:themeColor="text1"/>
                <w:kern w:val="0"/>
                <w:sz w:val="28"/>
                <w:szCs w:val="28"/>
              </w:rPr>
              <w:t>2023</w:t>
            </w:r>
            <w:r>
              <w:rPr>
                <w:rFonts w:hint="eastAsia" w:cs="Times New Roman" w:asciiTheme="minorEastAsia" w:hAnsiTheme="minorEastAsia"/>
                <w:color w:val="000000" w:themeColor="text1"/>
                <w:kern w:val="0"/>
                <w:sz w:val="28"/>
                <w:szCs w:val="28"/>
              </w:rPr>
              <w:t>年福建宁德海洋生态保护修复工程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253</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★福鼎市城乡供水一体化二期工程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254</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★福鼎市管阳溪跨流域引水工程溪头水库</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255</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★霞浦县田螺岗水库工程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256</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★霞浦县城乡供水一体化项目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257</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东湖清淤整治工程</w:t>
            </w:r>
          </w:p>
        </w:tc>
      </w:tr>
      <w:tr>
        <w:tblPrEx>
          <w:tblCellMar>
            <w:top w:w="0" w:type="dxa"/>
            <w:left w:w="108" w:type="dxa"/>
            <w:bottom w:w="0" w:type="dxa"/>
            <w:right w:w="108" w:type="dxa"/>
          </w:tblCellMar>
        </w:tblPrEx>
        <w:trPr>
          <w:trHeight w:val="402" w:hRule="atLeast"/>
        </w:trPr>
        <w:tc>
          <w:tcPr>
            <w:tcW w:w="5000" w:type="pct"/>
            <w:gridSpan w:val="2"/>
            <w:shd w:val="clear" w:color="auto" w:fill="auto"/>
            <w:noWrap/>
          </w:tcPr>
          <w:p>
            <w:pPr>
              <w:widowControl/>
              <w:spacing w:line="420" w:lineRule="exact"/>
              <w:rPr>
                <w:rFonts w:ascii="黑体" w:hAnsi="黑体" w:eastAsia="黑体" w:cs="宋体"/>
                <w:b/>
                <w:color w:val="000000" w:themeColor="text1"/>
                <w:kern w:val="0"/>
                <w:sz w:val="28"/>
                <w:szCs w:val="28"/>
              </w:rPr>
            </w:pPr>
            <w:r>
              <w:rPr>
                <w:rFonts w:hint="eastAsia" w:ascii="黑体" w:hAnsi="黑体" w:eastAsia="黑体" w:cs="宋体"/>
                <w:b/>
                <w:color w:val="000000" w:themeColor="text1"/>
                <w:kern w:val="0"/>
                <w:sz w:val="28"/>
                <w:szCs w:val="28"/>
              </w:rPr>
              <w:t>二、预备（62个）</w:t>
            </w:r>
          </w:p>
        </w:tc>
      </w:tr>
      <w:tr>
        <w:tblPrEx>
          <w:tblCellMar>
            <w:top w:w="0" w:type="dxa"/>
            <w:left w:w="108" w:type="dxa"/>
            <w:bottom w:w="0" w:type="dxa"/>
            <w:right w:w="108" w:type="dxa"/>
          </w:tblCellMar>
        </w:tblPrEx>
        <w:trPr>
          <w:trHeight w:val="402" w:hRule="atLeast"/>
        </w:trPr>
        <w:tc>
          <w:tcPr>
            <w:tcW w:w="5000" w:type="pct"/>
            <w:gridSpan w:val="2"/>
            <w:shd w:val="clear" w:color="auto" w:fill="auto"/>
            <w:noWrap/>
          </w:tcPr>
          <w:p>
            <w:pPr>
              <w:widowControl/>
              <w:spacing w:line="420" w:lineRule="exact"/>
              <w:rPr>
                <w:rFonts w:cs="宋体" w:asciiTheme="minorEastAsia" w:hAnsiTheme="minorEastAsia"/>
                <w:b/>
                <w:color w:val="000000" w:themeColor="text1"/>
                <w:kern w:val="0"/>
                <w:sz w:val="28"/>
                <w:szCs w:val="28"/>
              </w:rPr>
            </w:pPr>
            <w:r>
              <w:rPr>
                <w:rFonts w:hint="eastAsia" w:ascii="楷体_GB2312" w:eastAsia="楷体_GB2312" w:cs="宋体" w:hAnsiTheme="minorEastAsia"/>
                <w:b/>
                <w:color w:val="000000" w:themeColor="text1"/>
                <w:kern w:val="0"/>
                <w:sz w:val="28"/>
                <w:szCs w:val="28"/>
              </w:rPr>
              <w:t>（一）工业（19个）</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宁德循环经济产业园区</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宁德蕉城小微物流产业园及配套基础设施项目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3</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蕉城区石后锂电工业园区（二期）项目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4</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★宁德星云储能系统及电池关键部件制造和检测中心项目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5</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周宁县返乡创业园基础设施（一期）建设项目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6</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周宁县七步镇梨坪园区智能井盖项目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7</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★周宁县不锈钢深加工产业园基础设施（二期）</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8</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★寿宁县高新材料产业园综合能源站项目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9</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福建海诚药业有限公司中药饮片生产线建设</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10</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严孚大健康医疗器械产业园项目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11</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★福鼎市核电产业园一期（斗门头片区</w:t>
            </w:r>
            <w:r>
              <w:rPr>
                <w:rFonts w:cs="Times New Roman" w:asciiTheme="minorEastAsia" w:hAnsiTheme="minorEastAsia"/>
                <w:color w:val="000000" w:themeColor="text1"/>
                <w:kern w:val="0"/>
                <w:sz w:val="28"/>
                <w:szCs w:val="28"/>
              </w:rPr>
              <w:t>)</w:t>
            </w:r>
            <w:r>
              <w:rPr>
                <w:rFonts w:hint="eastAsia" w:cs="Times New Roman" w:asciiTheme="minorEastAsia" w:hAnsiTheme="minorEastAsia"/>
                <w:color w:val="000000" w:themeColor="text1"/>
                <w:kern w:val="0"/>
                <w:sz w:val="28"/>
                <w:szCs w:val="28"/>
              </w:rPr>
              <w:t>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12</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★福鼎泰甫新能源汽车</w:t>
            </w:r>
            <w:r>
              <w:rPr>
                <w:rFonts w:cs="Times New Roman" w:asciiTheme="minorEastAsia" w:hAnsiTheme="minorEastAsia"/>
                <w:color w:val="000000" w:themeColor="text1"/>
                <w:kern w:val="0"/>
                <w:sz w:val="28"/>
                <w:szCs w:val="28"/>
              </w:rPr>
              <w:t>PACK</w:t>
            </w:r>
            <w:r>
              <w:rPr>
                <w:rFonts w:hint="eastAsia" w:cs="Times New Roman" w:asciiTheme="minorEastAsia" w:hAnsiTheme="minorEastAsia"/>
                <w:color w:val="000000" w:themeColor="text1"/>
                <w:kern w:val="0"/>
                <w:sz w:val="28"/>
                <w:szCs w:val="28"/>
              </w:rPr>
              <w:t>箱体生产线及配套物流仓储项目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13</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福鼎奥丰环保锂电可循环利用材料中转仓项目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14</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★霞浦县大宗特色水产品产业园（经开区）标准化厂房项目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15</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霞浦富轹海洋经济产业园</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16</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★宁德东侨星光中科智能制造产业园（一期）</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17</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★宁德市东侨北部新区标准厂房（南区）</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18</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东侨新能源净菜加工中心项目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19</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★宁德市东侨门下污水处理厂项目</w:t>
            </w:r>
          </w:p>
        </w:tc>
      </w:tr>
      <w:tr>
        <w:tblPrEx>
          <w:tblCellMar>
            <w:top w:w="0" w:type="dxa"/>
            <w:left w:w="108" w:type="dxa"/>
            <w:bottom w:w="0" w:type="dxa"/>
            <w:right w:w="108" w:type="dxa"/>
          </w:tblCellMar>
        </w:tblPrEx>
        <w:trPr>
          <w:trHeight w:val="402" w:hRule="atLeast"/>
        </w:trPr>
        <w:tc>
          <w:tcPr>
            <w:tcW w:w="5000" w:type="pct"/>
            <w:gridSpan w:val="2"/>
            <w:shd w:val="clear" w:color="auto" w:fill="auto"/>
            <w:noWrap/>
          </w:tcPr>
          <w:p>
            <w:pPr>
              <w:widowControl/>
              <w:spacing w:line="420" w:lineRule="exact"/>
              <w:rPr>
                <w:rFonts w:cs="宋体" w:asciiTheme="minorEastAsia" w:hAnsiTheme="minorEastAsia"/>
                <w:b/>
                <w:color w:val="000000" w:themeColor="text1"/>
                <w:kern w:val="0"/>
                <w:sz w:val="28"/>
                <w:szCs w:val="28"/>
              </w:rPr>
            </w:pPr>
            <w:r>
              <w:rPr>
                <w:rFonts w:hint="eastAsia" w:ascii="楷体_GB2312" w:eastAsia="楷体_GB2312" w:cs="宋体" w:hAnsiTheme="minorEastAsia"/>
                <w:b/>
                <w:color w:val="000000" w:themeColor="text1"/>
                <w:kern w:val="0"/>
                <w:sz w:val="28"/>
                <w:szCs w:val="28"/>
              </w:rPr>
              <w:t>（二）交通（8个）</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20</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☆沈海高速宁德段扩容工程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21</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☆京台通道支线延平至闽侯高速公路（古田黄田至闽侯鸿尾段）与泮洋至水口高速公路（宁德段）</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22</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★宁德漳湾港铁路专用线项目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23</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☆新建温州至福州高铁</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24</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湾坞半岛北环路贯通工程青拓大道至赤沙隧道段（含单洞隧道</w:t>
            </w:r>
            <w:r>
              <w:rPr>
                <w:rFonts w:cs="Times New Roman" w:asciiTheme="minorEastAsia" w:hAnsiTheme="minorEastAsia"/>
                <w:color w:val="000000" w:themeColor="text1"/>
                <w:kern w:val="0"/>
                <w:sz w:val="28"/>
                <w:szCs w:val="28"/>
              </w:rPr>
              <w:t>)</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25</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★国道</w:t>
            </w:r>
            <w:r>
              <w:rPr>
                <w:rFonts w:cs="Times New Roman" w:asciiTheme="minorEastAsia" w:hAnsiTheme="minorEastAsia"/>
                <w:color w:val="000000" w:themeColor="text1"/>
                <w:kern w:val="0"/>
                <w:sz w:val="28"/>
                <w:szCs w:val="28"/>
              </w:rPr>
              <w:t>G104</w:t>
            </w:r>
            <w:r>
              <w:rPr>
                <w:rFonts w:hint="eastAsia" w:cs="宋体" w:asciiTheme="minorEastAsia" w:hAnsiTheme="minorEastAsia"/>
                <w:color w:val="000000" w:themeColor="text1"/>
                <w:kern w:val="0"/>
                <w:sz w:val="28"/>
                <w:szCs w:val="28"/>
              </w:rPr>
              <w:t>线福安城南程家垅至赛岐赛里段公路工程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26</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省道</w:t>
            </w:r>
            <w:r>
              <w:rPr>
                <w:rFonts w:cs="Times New Roman" w:asciiTheme="minorEastAsia" w:hAnsiTheme="minorEastAsia"/>
                <w:color w:val="000000" w:themeColor="text1"/>
                <w:kern w:val="0"/>
                <w:sz w:val="28"/>
                <w:szCs w:val="28"/>
              </w:rPr>
              <w:t>201</w:t>
            </w:r>
            <w:r>
              <w:rPr>
                <w:rFonts w:hint="eastAsia" w:cs="Times New Roman" w:asciiTheme="minorEastAsia" w:hAnsiTheme="minorEastAsia"/>
                <w:color w:val="000000" w:themeColor="text1"/>
                <w:kern w:val="0"/>
                <w:sz w:val="28"/>
                <w:szCs w:val="28"/>
              </w:rPr>
              <w:t>（联七线）路亭（霞浦界）至柘荣城关段公路（路亭至鸳鸯头叉口段）</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27</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霞浦县乡村振兴</w:t>
            </w:r>
            <w:r>
              <w:rPr>
                <w:rFonts w:cs="Times New Roman" w:asciiTheme="minorEastAsia" w:hAnsiTheme="minorEastAsia"/>
                <w:color w:val="000000" w:themeColor="text1"/>
                <w:kern w:val="0"/>
                <w:sz w:val="28"/>
                <w:szCs w:val="28"/>
              </w:rPr>
              <w:t>“</w:t>
            </w:r>
            <w:r>
              <w:rPr>
                <w:rFonts w:hint="eastAsia" w:cs="Times New Roman" w:asciiTheme="minorEastAsia" w:hAnsiTheme="minorEastAsia"/>
                <w:color w:val="000000" w:themeColor="text1"/>
                <w:kern w:val="0"/>
                <w:sz w:val="28"/>
                <w:szCs w:val="28"/>
              </w:rPr>
              <w:t>四好</w:t>
            </w:r>
            <w:r>
              <w:rPr>
                <w:rFonts w:cs="Times New Roman" w:asciiTheme="minorEastAsia" w:hAnsiTheme="minorEastAsia"/>
                <w:color w:val="000000" w:themeColor="text1"/>
                <w:kern w:val="0"/>
                <w:sz w:val="28"/>
                <w:szCs w:val="28"/>
              </w:rPr>
              <w:t>”</w:t>
            </w:r>
            <w:r>
              <w:rPr>
                <w:rFonts w:hint="eastAsia" w:cs="Times New Roman" w:asciiTheme="minorEastAsia" w:hAnsiTheme="minorEastAsia"/>
                <w:color w:val="000000" w:themeColor="text1"/>
                <w:kern w:val="0"/>
                <w:sz w:val="28"/>
                <w:szCs w:val="28"/>
              </w:rPr>
              <w:t>农村路（一期）项目</w:t>
            </w:r>
          </w:p>
        </w:tc>
      </w:tr>
      <w:tr>
        <w:tblPrEx>
          <w:tblCellMar>
            <w:top w:w="0" w:type="dxa"/>
            <w:left w:w="108" w:type="dxa"/>
            <w:bottom w:w="0" w:type="dxa"/>
            <w:right w:w="108" w:type="dxa"/>
          </w:tblCellMar>
        </w:tblPrEx>
        <w:trPr>
          <w:trHeight w:val="402" w:hRule="atLeast"/>
        </w:trPr>
        <w:tc>
          <w:tcPr>
            <w:tcW w:w="5000" w:type="pct"/>
            <w:gridSpan w:val="2"/>
            <w:shd w:val="clear" w:color="auto" w:fill="auto"/>
            <w:noWrap/>
          </w:tcPr>
          <w:p>
            <w:pPr>
              <w:widowControl/>
              <w:spacing w:line="420" w:lineRule="exact"/>
              <w:rPr>
                <w:rFonts w:cs="宋体" w:asciiTheme="minorEastAsia" w:hAnsiTheme="minorEastAsia"/>
                <w:b/>
                <w:color w:val="000000" w:themeColor="text1"/>
                <w:kern w:val="0"/>
                <w:sz w:val="28"/>
                <w:szCs w:val="28"/>
              </w:rPr>
            </w:pPr>
            <w:r>
              <w:rPr>
                <w:rFonts w:hint="eastAsia" w:ascii="楷体_GB2312" w:eastAsia="楷体_GB2312" w:cs="宋体" w:hAnsiTheme="minorEastAsia"/>
                <w:b/>
                <w:color w:val="000000" w:themeColor="text1"/>
                <w:kern w:val="0"/>
                <w:sz w:val="28"/>
                <w:szCs w:val="28"/>
              </w:rPr>
              <w:t>（三）能源（5个）</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28</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★中广核宁德核电温排区</w:t>
            </w:r>
            <w:r>
              <w:rPr>
                <w:rFonts w:cs="Times New Roman" w:asciiTheme="minorEastAsia" w:hAnsiTheme="minorEastAsia"/>
                <w:color w:val="000000" w:themeColor="text1"/>
                <w:kern w:val="0"/>
                <w:sz w:val="28"/>
                <w:szCs w:val="28"/>
              </w:rPr>
              <w:t>390MW</w:t>
            </w:r>
            <w:r>
              <w:rPr>
                <w:rFonts w:hint="eastAsia" w:cs="Times New Roman" w:asciiTheme="minorEastAsia" w:hAnsiTheme="minorEastAsia"/>
                <w:color w:val="000000" w:themeColor="text1"/>
                <w:kern w:val="0"/>
                <w:sz w:val="28"/>
                <w:szCs w:val="28"/>
              </w:rPr>
              <w:t>海上光伏项目二期</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29</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☆宁德核电</w:t>
            </w:r>
            <w:r>
              <w:rPr>
                <w:rFonts w:cs="Times New Roman" w:asciiTheme="minorEastAsia" w:hAnsiTheme="minorEastAsia"/>
                <w:color w:val="000000" w:themeColor="text1"/>
                <w:kern w:val="0"/>
                <w:sz w:val="28"/>
                <w:szCs w:val="28"/>
              </w:rPr>
              <w:t>5</w:t>
            </w:r>
            <w:r>
              <w:rPr>
                <w:rFonts w:hint="eastAsia" w:cs="Times New Roman" w:asciiTheme="minorEastAsia" w:hAnsiTheme="minorEastAsia"/>
                <w:color w:val="000000" w:themeColor="text1"/>
                <w:kern w:val="0"/>
                <w:sz w:val="28"/>
                <w:szCs w:val="28"/>
              </w:rPr>
              <w:t>、</w:t>
            </w:r>
            <w:r>
              <w:rPr>
                <w:rFonts w:cs="Times New Roman" w:asciiTheme="minorEastAsia" w:hAnsiTheme="minorEastAsia"/>
                <w:color w:val="000000" w:themeColor="text1"/>
                <w:kern w:val="0"/>
                <w:sz w:val="28"/>
                <w:szCs w:val="28"/>
              </w:rPr>
              <w:t>6</w:t>
            </w:r>
            <w:r>
              <w:rPr>
                <w:rFonts w:hint="eastAsia" w:cs="Times New Roman" w:asciiTheme="minorEastAsia" w:hAnsiTheme="minorEastAsia"/>
                <w:color w:val="000000" w:themeColor="text1"/>
                <w:kern w:val="0"/>
                <w:sz w:val="28"/>
                <w:szCs w:val="28"/>
              </w:rPr>
              <w:t>号机组</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30</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★宁德深水</w:t>
            </w:r>
            <w:r>
              <w:rPr>
                <w:rFonts w:cs="Times New Roman" w:asciiTheme="minorEastAsia" w:hAnsiTheme="minorEastAsia"/>
                <w:color w:val="000000" w:themeColor="text1"/>
                <w:kern w:val="0"/>
                <w:sz w:val="28"/>
                <w:szCs w:val="28"/>
              </w:rPr>
              <w:t>A</w:t>
            </w:r>
            <w:r>
              <w:rPr>
                <w:rFonts w:hint="eastAsia" w:cs="Times New Roman" w:asciiTheme="minorEastAsia" w:hAnsiTheme="minorEastAsia"/>
                <w:color w:val="000000" w:themeColor="text1"/>
                <w:kern w:val="0"/>
                <w:sz w:val="28"/>
                <w:szCs w:val="28"/>
              </w:rPr>
              <w:t>区海上风电场项目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31</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福建华电霞浦浮鹰岛海水抽蓄项目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32</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☆华能霞浦核电项目压水堆一期工程</w:t>
            </w:r>
          </w:p>
        </w:tc>
      </w:tr>
      <w:tr>
        <w:tblPrEx>
          <w:tblCellMar>
            <w:top w:w="0" w:type="dxa"/>
            <w:left w:w="108" w:type="dxa"/>
            <w:bottom w:w="0" w:type="dxa"/>
            <w:right w:w="108" w:type="dxa"/>
          </w:tblCellMar>
        </w:tblPrEx>
        <w:trPr>
          <w:trHeight w:val="402" w:hRule="atLeast"/>
        </w:trPr>
        <w:tc>
          <w:tcPr>
            <w:tcW w:w="5000" w:type="pct"/>
            <w:gridSpan w:val="2"/>
            <w:shd w:val="clear" w:color="auto" w:fill="auto"/>
            <w:noWrap/>
          </w:tcPr>
          <w:p>
            <w:pPr>
              <w:widowControl/>
              <w:spacing w:line="420" w:lineRule="exact"/>
              <w:rPr>
                <w:rFonts w:cs="宋体" w:asciiTheme="minorEastAsia" w:hAnsiTheme="minorEastAsia"/>
                <w:b/>
                <w:color w:val="000000" w:themeColor="text1"/>
                <w:kern w:val="0"/>
                <w:sz w:val="28"/>
                <w:szCs w:val="28"/>
              </w:rPr>
            </w:pPr>
            <w:r>
              <w:rPr>
                <w:rFonts w:hint="eastAsia" w:ascii="楷体_GB2312" w:eastAsia="楷体_GB2312" w:cs="宋体" w:hAnsiTheme="minorEastAsia"/>
                <w:b/>
                <w:color w:val="000000" w:themeColor="text1"/>
                <w:kern w:val="0"/>
                <w:sz w:val="28"/>
                <w:szCs w:val="28"/>
              </w:rPr>
              <w:t>（四）城乡建设与生态环保（6个）</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33</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★屏南县城区污水管网提升改造建设项目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34</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周宁县城市停车场（一期）项目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35</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福安市城镇环境卫生垃圾处理工程（垃圾处理中心）</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36</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柘荣县城乡垃圾综合处理一体化建设项目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37</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霞浦县</w:t>
            </w:r>
            <w:r>
              <w:rPr>
                <w:rFonts w:cs="Times New Roman" w:asciiTheme="minorEastAsia" w:hAnsiTheme="minorEastAsia"/>
                <w:color w:val="000000" w:themeColor="text1"/>
                <w:kern w:val="0"/>
                <w:sz w:val="28"/>
                <w:szCs w:val="28"/>
              </w:rPr>
              <w:t>9</w:t>
            </w:r>
            <w:r>
              <w:rPr>
                <w:rFonts w:hint="eastAsia" w:cs="Times New Roman" w:asciiTheme="minorEastAsia" w:hAnsiTheme="minorEastAsia"/>
                <w:color w:val="000000" w:themeColor="text1"/>
                <w:kern w:val="0"/>
                <w:sz w:val="28"/>
                <w:szCs w:val="28"/>
              </w:rPr>
              <w:t>个乡镇污水处理厂及配套管网工程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38</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东侨社区服务中心</w:t>
            </w:r>
          </w:p>
        </w:tc>
      </w:tr>
      <w:tr>
        <w:tblPrEx>
          <w:tblCellMar>
            <w:top w:w="0" w:type="dxa"/>
            <w:left w:w="108" w:type="dxa"/>
            <w:bottom w:w="0" w:type="dxa"/>
            <w:right w:w="108" w:type="dxa"/>
          </w:tblCellMar>
        </w:tblPrEx>
        <w:trPr>
          <w:trHeight w:val="402" w:hRule="atLeast"/>
        </w:trPr>
        <w:tc>
          <w:tcPr>
            <w:tcW w:w="5000" w:type="pct"/>
            <w:gridSpan w:val="2"/>
            <w:shd w:val="clear" w:color="auto" w:fill="auto"/>
            <w:noWrap/>
          </w:tcPr>
          <w:p>
            <w:pPr>
              <w:widowControl/>
              <w:spacing w:line="420" w:lineRule="exact"/>
              <w:rPr>
                <w:rFonts w:cs="宋体" w:asciiTheme="minorEastAsia" w:hAnsiTheme="minorEastAsia"/>
                <w:b/>
                <w:color w:val="000000" w:themeColor="text1"/>
                <w:kern w:val="0"/>
                <w:sz w:val="28"/>
                <w:szCs w:val="28"/>
              </w:rPr>
            </w:pPr>
            <w:r>
              <w:rPr>
                <w:rFonts w:hint="eastAsia" w:ascii="楷体_GB2312" w:eastAsia="楷体_GB2312" w:cs="宋体" w:hAnsiTheme="minorEastAsia"/>
                <w:b/>
                <w:color w:val="000000" w:themeColor="text1"/>
                <w:kern w:val="0"/>
                <w:sz w:val="28"/>
                <w:szCs w:val="28"/>
              </w:rPr>
              <w:t>（五）社会事业（7个）</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39</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宁德北部新区实验学校项目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40</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宁德信辉熙雍山庄康养院</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41</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法国开发署贷款宁德市建设自然与文化遗产保护和合理利用示范项目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42</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福安职业技术学校三贤校区</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43</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福安市疾控中心搬迁项目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44</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霞浦县社区居家养老总部建设项目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45</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霞浦县妇幼保健院新建项目</w:t>
            </w:r>
          </w:p>
        </w:tc>
      </w:tr>
      <w:tr>
        <w:tblPrEx>
          <w:tblCellMar>
            <w:top w:w="0" w:type="dxa"/>
            <w:left w:w="108" w:type="dxa"/>
            <w:bottom w:w="0" w:type="dxa"/>
            <w:right w:w="108" w:type="dxa"/>
          </w:tblCellMar>
        </w:tblPrEx>
        <w:trPr>
          <w:trHeight w:val="402" w:hRule="atLeast"/>
        </w:trPr>
        <w:tc>
          <w:tcPr>
            <w:tcW w:w="5000" w:type="pct"/>
            <w:gridSpan w:val="2"/>
            <w:shd w:val="clear" w:color="auto" w:fill="auto"/>
            <w:noWrap/>
          </w:tcPr>
          <w:p>
            <w:pPr>
              <w:widowControl/>
              <w:spacing w:line="420" w:lineRule="exact"/>
              <w:rPr>
                <w:rFonts w:cs="宋体" w:asciiTheme="minorEastAsia" w:hAnsiTheme="minorEastAsia"/>
                <w:b/>
                <w:color w:val="000000" w:themeColor="text1"/>
                <w:kern w:val="0"/>
                <w:sz w:val="28"/>
                <w:szCs w:val="28"/>
              </w:rPr>
            </w:pPr>
            <w:r>
              <w:rPr>
                <w:rFonts w:hint="eastAsia" w:ascii="楷体_GB2312" w:eastAsia="楷体_GB2312" w:cs="宋体" w:hAnsiTheme="minorEastAsia"/>
                <w:b/>
                <w:color w:val="000000" w:themeColor="text1"/>
                <w:kern w:val="0"/>
                <w:sz w:val="28"/>
                <w:szCs w:val="28"/>
              </w:rPr>
              <w:t>（六）服务业（11个）</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46</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凤凰山景区零碳登山旅游步道建设项目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47</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★周宁县不锈钢产业园配套设施（检测检验中心）项目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48</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寿宁县银山花田旅游区改造提升项目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49</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福安智能商贸城</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50</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★中国（宁德</w:t>
            </w:r>
            <w:r>
              <w:rPr>
                <w:rFonts w:cs="Times New Roman" w:asciiTheme="minorEastAsia" w:hAnsiTheme="minorEastAsia"/>
                <w:color w:val="000000" w:themeColor="text1"/>
                <w:kern w:val="0"/>
                <w:sz w:val="28"/>
                <w:szCs w:val="28"/>
              </w:rPr>
              <w:t>·</w:t>
            </w:r>
            <w:r>
              <w:rPr>
                <w:rFonts w:hint="eastAsia" w:cs="宋体" w:asciiTheme="minorEastAsia" w:hAnsiTheme="minorEastAsia"/>
                <w:color w:val="000000" w:themeColor="text1"/>
                <w:kern w:val="0"/>
                <w:sz w:val="28"/>
                <w:szCs w:val="28"/>
              </w:rPr>
              <w:t>福安）不锈钢国际交易中心</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51</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★福鼎市世界白茶中心建设项目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52</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福鼎市鼎白茶文化研究中心</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53</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霞浦天成海景</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54</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霞浦县下岐山摄影艺术小镇项目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55</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霞浦（高罗）山海田园国际滨海度假区（一期）</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56</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宁德时代创新实验室超算中心项目</w:t>
            </w:r>
          </w:p>
        </w:tc>
      </w:tr>
      <w:tr>
        <w:tblPrEx>
          <w:tblCellMar>
            <w:top w:w="0" w:type="dxa"/>
            <w:left w:w="108" w:type="dxa"/>
            <w:bottom w:w="0" w:type="dxa"/>
            <w:right w:w="108" w:type="dxa"/>
          </w:tblCellMar>
        </w:tblPrEx>
        <w:trPr>
          <w:trHeight w:val="402" w:hRule="atLeast"/>
        </w:trPr>
        <w:tc>
          <w:tcPr>
            <w:tcW w:w="5000" w:type="pct"/>
            <w:gridSpan w:val="2"/>
            <w:shd w:val="clear" w:color="auto" w:fill="auto"/>
            <w:noWrap/>
          </w:tcPr>
          <w:p>
            <w:pPr>
              <w:widowControl/>
              <w:spacing w:line="420" w:lineRule="exact"/>
              <w:rPr>
                <w:rFonts w:cs="宋体" w:asciiTheme="minorEastAsia" w:hAnsiTheme="minorEastAsia"/>
                <w:b/>
                <w:color w:val="000000" w:themeColor="text1"/>
                <w:kern w:val="0"/>
                <w:sz w:val="28"/>
                <w:szCs w:val="28"/>
              </w:rPr>
            </w:pPr>
            <w:r>
              <w:rPr>
                <w:rFonts w:hint="eastAsia" w:ascii="楷体_GB2312" w:eastAsia="楷体_GB2312" w:cs="宋体" w:hAnsiTheme="minorEastAsia"/>
                <w:b/>
                <w:color w:val="000000" w:themeColor="text1"/>
                <w:kern w:val="0"/>
                <w:sz w:val="28"/>
                <w:szCs w:val="28"/>
              </w:rPr>
              <w:t>（七）农林水利（6个）</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57</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★福建上白石水利枢纽工程项目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58</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三都澳经济开发区基础设施建设项目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59</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宁德海洋生命智能孵化中心项目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60</w:t>
            </w:r>
          </w:p>
        </w:tc>
        <w:tc>
          <w:tcPr>
            <w:tcW w:w="4649" w:type="pct"/>
            <w:shd w:val="clear" w:color="auto" w:fill="auto"/>
            <w:vAlign w:val="center"/>
          </w:tcPr>
          <w:p>
            <w:pPr>
              <w:widowControl/>
              <w:spacing w:line="420" w:lineRule="exact"/>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寿宁县城乡供水一体化（二期）项目</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61</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★赛江流域防洪六期寿宁县防洪工程</w:t>
            </w:r>
          </w:p>
        </w:tc>
      </w:tr>
      <w:tr>
        <w:tblPrEx>
          <w:tblCellMar>
            <w:top w:w="0" w:type="dxa"/>
            <w:left w:w="108" w:type="dxa"/>
            <w:bottom w:w="0" w:type="dxa"/>
            <w:right w:w="108" w:type="dxa"/>
          </w:tblCellMar>
        </w:tblPrEx>
        <w:trPr>
          <w:trHeight w:val="402" w:hRule="atLeast"/>
        </w:trPr>
        <w:tc>
          <w:tcPr>
            <w:tcW w:w="351" w:type="pct"/>
            <w:shd w:val="clear" w:color="auto" w:fill="auto"/>
          </w:tcPr>
          <w:p>
            <w:pPr>
              <w:widowControl/>
              <w:spacing w:line="420" w:lineRule="exact"/>
              <w:jc w:val="center"/>
              <w:rPr>
                <w:rFonts w:cs="Times New Roman" w:asciiTheme="minorEastAsia" w:hAnsiTheme="minorEastAsia"/>
                <w:color w:val="000000" w:themeColor="text1"/>
                <w:kern w:val="0"/>
                <w:sz w:val="28"/>
                <w:szCs w:val="28"/>
              </w:rPr>
            </w:pPr>
            <w:r>
              <w:rPr>
                <w:rFonts w:cs="Times New Roman" w:asciiTheme="minorEastAsia" w:hAnsiTheme="minorEastAsia"/>
                <w:color w:val="000000" w:themeColor="text1"/>
                <w:kern w:val="0"/>
                <w:sz w:val="28"/>
                <w:szCs w:val="28"/>
              </w:rPr>
              <w:t>62</w:t>
            </w:r>
          </w:p>
        </w:tc>
        <w:tc>
          <w:tcPr>
            <w:tcW w:w="4649" w:type="pct"/>
            <w:shd w:val="clear" w:color="auto" w:fill="auto"/>
            <w:vAlign w:val="center"/>
          </w:tcPr>
          <w:p>
            <w:pPr>
              <w:widowControl/>
              <w:spacing w:line="420" w:lineRule="exact"/>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★福建省福鼎市秦屿镇潘（番）岐头围垦工程</w:t>
            </w:r>
          </w:p>
        </w:tc>
      </w:tr>
    </w:tbl>
    <w:p>
      <w:bookmarkStart w:id="0" w:name="_GoBack"/>
      <w:bookmarkEnd w:id="0"/>
    </w:p>
    <w:sectPr>
      <w:headerReference r:id="rId3" w:type="first"/>
      <w:footerReference r:id="rId6" w:type="first"/>
      <w:footerReference r:id="rId4" w:type="default"/>
      <w:footerReference r:id="rId5" w:type="even"/>
      <w:pgSz w:w="11906" w:h="16838"/>
      <w:pgMar w:top="2098" w:right="1474" w:bottom="1985" w:left="1588" w:header="851" w:footer="992" w:gutter="0"/>
      <w:pgNumType w:fmt="numberInDash"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16836"/>
      <w:docPartObj>
        <w:docPartGallery w:val="AutoText"/>
      </w:docPartObj>
    </w:sdtPr>
    <w:sdtContent>
      <w:p>
        <w:pPr>
          <w:pStyle w:val="4"/>
          <w:ind w:right="180"/>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16827"/>
      <w:docPartObj>
        <w:docPartGallery w:val="AutoText"/>
      </w:docPartObj>
    </w:sdtPr>
    <w:sdtContent>
      <w:p>
        <w:pPr>
          <w:pStyle w:val="4"/>
          <w:ind w:firstLine="180" w:firstLineChars="100"/>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12 -</w:t>
        </w:r>
        <w:r>
          <w:rPr>
            <w:rFonts w:asciiTheme="minorEastAsia" w:hAnsiTheme="minorEastAsia"/>
            <w:sz w:val="28"/>
            <w:szCs w:val="28"/>
          </w:rP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C1617"/>
    <w:rsid w:val="00050DC5"/>
    <w:rsid w:val="001613FC"/>
    <w:rsid w:val="003203C3"/>
    <w:rsid w:val="00455F66"/>
    <w:rsid w:val="00473AE8"/>
    <w:rsid w:val="004A545A"/>
    <w:rsid w:val="004D54B6"/>
    <w:rsid w:val="004E7CA3"/>
    <w:rsid w:val="004F5748"/>
    <w:rsid w:val="006552E0"/>
    <w:rsid w:val="00791DCB"/>
    <w:rsid w:val="0081179B"/>
    <w:rsid w:val="008A112B"/>
    <w:rsid w:val="009C1617"/>
    <w:rsid w:val="00A5666E"/>
    <w:rsid w:val="00AF0759"/>
    <w:rsid w:val="00BC5582"/>
    <w:rsid w:val="00BF0F1E"/>
    <w:rsid w:val="00CA6C40"/>
    <w:rsid w:val="00CF78D4"/>
    <w:rsid w:val="00D150E8"/>
    <w:rsid w:val="00DC030F"/>
    <w:rsid w:val="00E02927"/>
    <w:rsid w:val="00FD089A"/>
    <w:rsid w:val="7FD6E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keepNext/>
      <w:keepLines/>
      <w:spacing w:line="576" w:lineRule="auto"/>
      <w:outlineLvl w:val="0"/>
    </w:pPr>
    <w:rPr>
      <w:rFonts w:eastAsia="宋体"/>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character" w:customStyle="1" w:styleId="11">
    <w:name w:val="标题 1 Char"/>
    <w:basedOn w:val="7"/>
    <w:link w:val="2"/>
    <w:qFormat/>
    <w:uiPriority w:val="0"/>
    <w:rPr>
      <w:rFonts w:eastAsia="宋体"/>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1133</Words>
  <Characters>6463</Characters>
  <Lines>53</Lines>
  <Paragraphs>15</Paragraphs>
  <TotalTime>0</TotalTime>
  <ScaleCrop>false</ScaleCrop>
  <LinksUpToDate>false</LinksUpToDate>
  <CharactersWithSpaces>7581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2024-03-25T18:54:00Z</dcterms:created>
  <dc:creator>PC</dc:creator>
  <cp:lastModifiedBy>董智锋</cp:lastModifiedBy>
  <cp:lastPrinted>2024-03-27T15:52:24Z</cp:lastPrinted>
  <dcterms:modified xsi:type="dcterms:W3CDTF">2024-03-27T15:52:35Z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